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E4A17" w14:textId="77777777" w:rsidR="00D6260B" w:rsidRDefault="00D6260B" w:rsidP="00AB1B01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A"/>
          <w:sz w:val="28"/>
          <w:lang w:eastAsia="ru-RU"/>
        </w:rPr>
        <w:drawing>
          <wp:inline distT="0" distB="0" distL="0" distR="0" wp14:anchorId="49CB8207" wp14:editId="6B85FF5B">
            <wp:extent cx="6390005" cy="9038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903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C5CCD" w14:textId="77777777" w:rsidR="00D6260B" w:rsidRDefault="00D6260B">
      <w:pPr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br w:type="page"/>
      </w:r>
    </w:p>
    <w:p w14:paraId="318E59E9" w14:textId="5C1D0E59" w:rsidR="00AB1B01" w:rsidRPr="00AB1B01" w:rsidRDefault="00AB1B01" w:rsidP="00AB1B01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 xml:space="preserve">Оглавление </w:t>
      </w:r>
    </w:p>
    <w:p w14:paraId="3D1BFC56" w14:textId="77777777" w:rsidR="00AB1B01" w:rsidRPr="00AB1B01" w:rsidRDefault="00AB1B01" w:rsidP="00AB1B01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5AC4E06" w14:textId="77777777" w:rsidR="00AB1B01" w:rsidRPr="00AB1B01" w:rsidRDefault="00AB1B01" w:rsidP="00AB1B01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1. Комплекс основных характеристик программы </w:t>
      </w:r>
    </w:p>
    <w:p w14:paraId="6E3A33C3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Пояснительная записка. </w:t>
      </w:r>
    </w:p>
    <w:p w14:paraId="49E0BC25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Цель и задачи программы.</w:t>
      </w:r>
    </w:p>
    <w:p w14:paraId="4D9EBE78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Содержание программы: учебный план, содержание учебного плана</w:t>
      </w:r>
    </w:p>
    <w:p w14:paraId="5DFDD211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Планируемые результаты </w:t>
      </w:r>
    </w:p>
    <w:p w14:paraId="6D70B329" w14:textId="77777777" w:rsidR="00AB1B01" w:rsidRPr="00AB1B01" w:rsidRDefault="00AB1B01" w:rsidP="00AB1B01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2. Комплекс организационно-педагогических условий </w:t>
      </w:r>
    </w:p>
    <w:p w14:paraId="179615B2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Формы аттестации.</w:t>
      </w:r>
    </w:p>
    <w:p w14:paraId="73CB136B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Оценочные материалы.</w:t>
      </w:r>
    </w:p>
    <w:p w14:paraId="50B4F432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Условия реализации программы (материально-техническое, кадровое, информационное обеспечение).</w:t>
      </w:r>
    </w:p>
    <w:p w14:paraId="4908F39C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Методические материалы.</w:t>
      </w:r>
    </w:p>
    <w:p w14:paraId="77769284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Рабочие программы учебных предметов, курсов, дисциплин (модулей).</w:t>
      </w:r>
    </w:p>
    <w:p w14:paraId="1ADFD2E8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программа воспитания.</w:t>
      </w:r>
    </w:p>
    <w:p w14:paraId="17AAD8FD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план воспитательной работы.</w:t>
      </w:r>
    </w:p>
    <w:p w14:paraId="10531910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65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учебный график.</w:t>
      </w:r>
    </w:p>
    <w:p w14:paraId="5EF5224C" w14:textId="77777777" w:rsidR="00AB1B01" w:rsidRPr="00AB1B01" w:rsidRDefault="00AB1B01" w:rsidP="00AB1B01">
      <w:pPr>
        <w:widowControl w:val="0"/>
        <w:numPr>
          <w:ilvl w:val="0"/>
          <w:numId w:val="10"/>
        </w:numPr>
        <w:suppressAutoHyphens/>
        <w:spacing w:after="2" w:line="239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Список литературы.</w:t>
      </w:r>
    </w:p>
    <w:p w14:paraId="7D31B33E" w14:textId="77777777" w:rsidR="00AB1B01" w:rsidRPr="00AB1B01" w:rsidRDefault="00AB1B01" w:rsidP="00AB1B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B65877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6CD2AD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DB2406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01A03E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6D4EDB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76E359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FCCB97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1B15E1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233128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218BE6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00AB28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B2E4A4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FA2984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1780CC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B4F5C4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452A02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696558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61B9E8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25EA6C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9F15DC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01696F5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A9D60B" w14:textId="77777777" w:rsidR="00AB1B01" w:rsidRPr="00AB1B01" w:rsidRDefault="00AB1B01" w:rsidP="00AB1B01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85682B" w14:textId="77777777" w:rsidR="00AB1B01" w:rsidRPr="00AB1B01" w:rsidRDefault="00AB1B01" w:rsidP="00AB1B01">
      <w:pPr>
        <w:spacing w:after="64" w:line="240" w:lineRule="auto"/>
        <w:ind w:left="255" w:right="-15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br w:type="page"/>
      </w:r>
      <w:r w:rsidRPr="00AB1B01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14:paraId="53FA3121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3BB467" w14:textId="77777777" w:rsidR="00AB1B01" w:rsidRPr="00AB1B01" w:rsidRDefault="00AB1B01" w:rsidP="00AB1B01">
      <w:pPr>
        <w:tabs>
          <w:tab w:val="left" w:pos="9088"/>
        </w:tabs>
        <w:suppressAutoHyphens/>
        <w:spacing w:after="200" w:line="240" w:lineRule="exact"/>
        <w:ind w:right="-784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4D849F18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Направленность программы</w:t>
      </w:r>
    </w:p>
    <w:p w14:paraId="73D84717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      Дополнительная общеобразовательная общеразвивающая программа творческого объединения «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>Школьный театр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» художественной направленности, разработана на основе: </w:t>
      </w:r>
    </w:p>
    <w:p w14:paraId="4B2C225C" w14:textId="77777777" w:rsidR="00AB1B01" w:rsidRPr="00AB1B01" w:rsidRDefault="00AB1B01" w:rsidP="00AB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>- Федерального закона от 29.12.2012 №273-ФЗ «Об образовании в Российской Федерации»;</w:t>
      </w:r>
    </w:p>
    <w:p w14:paraId="772EF790" w14:textId="77777777" w:rsidR="00AB1B01" w:rsidRPr="00AB1B01" w:rsidRDefault="00AB1B01" w:rsidP="00AB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14:paraId="5FDC4ED7" w14:textId="77777777" w:rsidR="00AB1B01" w:rsidRPr="00AB1B01" w:rsidRDefault="00AB1B01" w:rsidP="00AB1B01">
      <w:pPr>
        <w:tabs>
          <w:tab w:val="left" w:pos="284"/>
          <w:tab w:val="left" w:pos="1418"/>
          <w:tab w:val="left" w:pos="21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 xml:space="preserve">- Концепции развития дополнительного образования детей 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распоряжением Правительства Российской Федерации от 4 сентября 2014 г. N 1726-р;</w:t>
      </w:r>
    </w:p>
    <w:p w14:paraId="21C96DF1" w14:textId="77777777" w:rsidR="00AB1B01" w:rsidRPr="00AB1B01" w:rsidRDefault="00AB1B01" w:rsidP="00AB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14:paraId="478B763D" w14:textId="77777777" w:rsidR="00AB1B01" w:rsidRPr="00AB1B01" w:rsidRDefault="00AB1B01" w:rsidP="00AB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>- Приказа от 9 ноября 2018 г. № 196 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14:paraId="4C43EB22" w14:textId="77777777" w:rsidR="00AB1B01" w:rsidRPr="00AB1B01" w:rsidRDefault="00AB1B01" w:rsidP="00AB1B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 xml:space="preserve">- Стратегии развития воспитания в Российской Федерации на период до 2025 года 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</w:t>
      </w:r>
      <w:r w:rsidRPr="00AB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Правительства</w:t>
      </w:r>
      <w:r w:rsidRPr="00AB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AB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 мая 2015 г. N 996-р</w:t>
      </w:r>
      <w:r w:rsidRPr="00AB1B0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A0638C" w14:textId="77777777" w:rsidR="00AB1B01" w:rsidRPr="00AB1B01" w:rsidRDefault="00AB1B01" w:rsidP="00AB1B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Calibri" w:hAnsi="Times New Roman" w:cs="Times New Roman"/>
          <w:sz w:val="24"/>
          <w:szCs w:val="24"/>
        </w:rPr>
        <w:t xml:space="preserve">- Плана мероприятий по реализации в 2021 - 2025 годах стратегии развития воспитания в Российской Федерации на период до 2025 года, 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распоряжением Правительства Российской Федерации от 12 ноября 2020 г. N 2945-р;</w:t>
      </w:r>
    </w:p>
    <w:p w14:paraId="7817D6C9" w14:textId="77777777" w:rsidR="00AB1B01" w:rsidRPr="00AB1B01" w:rsidRDefault="00AB1B01" w:rsidP="00AB1B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Постановления от 28 сентября 2020 г.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597D08F" w14:textId="77777777" w:rsidR="00E43AF4" w:rsidRPr="005C56A9" w:rsidRDefault="00AB1B01" w:rsidP="00E43AF4">
      <w:pPr>
        <w:pStyle w:val="af5"/>
        <w:rPr>
          <w:color w:val="000000"/>
        </w:rPr>
      </w:pPr>
      <w:r w:rsidRPr="00AB1B01">
        <w:rPr>
          <w:rFonts w:eastAsia="Calibri"/>
        </w:rPr>
        <w:t xml:space="preserve">- Целевой модели развития региональных систем дополнительного образования детей </w:t>
      </w:r>
      <w:r w:rsidRPr="00AB1B01">
        <w:t>Утвержденной приказом Министерства просвещения Российской Федерации от 3 сентября 2019 г. N 467;</w:t>
      </w:r>
      <w:r w:rsidR="00E43AF4" w:rsidRPr="005C56A9">
        <w:rPr>
          <w:color w:val="000000"/>
        </w:rPr>
        <w:t xml:space="preserve"> </w:t>
      </w:r>
    </w:p>
    <w:p w14:paraId="6C28DB62" w14:textId="77777777" w:rsidR="00E43AF4" w:rsidRPr="005C56A9" w:rsidRDefault="00E43AF4" w:rsidP="00E43AF4">
      <w:pPr>
        <w:pStyle w:val="af5"/>
        <w:rPr>
          <w:color w:val="000000"/>
        </w:rPr>
      </w:pPr>
      <w:r w:rsidRPr="005C56A9">
        <w:rPr>
          <w:color w:val="000000"/>
        </w:rPr>
        <w:t>Театр как искусство научит видеть прекрасное в жизни и в людях, зародит стремление самому нести в жизнь благое и доброе. Реализация программы с помощью выразительных средств театрального искусства таких как, интонация, мимика, жест, пластика, походка не только знакомит с содержанием определенных литературных произведений, но и учит детей воссоздавать конкретные образы, глубоко чувствовать события, взаимоотношения между героями этого произведения.</w:t>
      </w:r>
    </w:p>
    <w:p w14:paraId="76752BD8" w14:textId="77777777" w:rsidR="00E43AF4" w:rsidRPr="005C56A9" w:rsidRDefault="00E43AF4" w:rsidP="00E43AF4">
      <w:pPr>
        <w:pStyle w:val="af5"/>
        <w:rPr>
          <w:color w:val="000000"/>
        </w:rPr>
      </w:pPr>
      <w:r w:rsidRPr="005C56A9">
        <w:rPr>
          <w:color w:val="000000"/>
        </w:rPr>
        <w:t>Особенности театрального искусства – массовость, зрелищность, синтетичность – предполагают ряд богатых возможностей, как в развивающе-эстетическом воспитании детей, так и в организации их досуга. Театр - симбиоз многих искусств, вступающих во взаимодействие друг с другом. Поэтому занятия в театральном коллективе сочетаются с занятиями танцем, музыкой, изобразительным искусством и прикладными ремеслами.</w:t>
      </w:r>
    </w:p>
    <w:p w14:paraId="081FF761" w14:textId="77777777" w:rsidR="00E43AF4" w:rsidRPr="005C56A9" w:rsidRDefault="00E43AF4" w:rsidP="00E43AF4">
      <w:pPr>
        <w:pStyle w:val="af5"/>
        <w:rPr>
          <w:color w:val="000000"/>
        </w:rPr>
      </w:pPr>
      <w:r w:rsidRPr="005C56A9">
        <w:rPr>
          <w:color w:val="000000"/>
        </w:rPr>
        <w:t>Данная программа учитывает эти особенности общения с театром и рассматривает их как возможность воспитывать зрительскую и исполнительскую культуру.</w:t>
      </w:r>
    </w:p>
    <w:p w14:paraId="4D620C18" w14:textId="77777777" w:rsidR="00AB1B01" w:rsidRDefault="00AB1B01" w:rsidP="00AB1B01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Связь с уже существующими по данному направлению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программами:  </w:t>
      </w:r>
    </w:p>
    <w:p w14:paraId="4576D5FA" w14:textId="77777777" w:rsidR="00E87C74" w:rsidRPr="00AB1B01" w:rsidRDefault="00E87C74" w:rsidP="00E87C74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7AFBA8D1" w14:textId="77777777" w:rsidR="00E87C74" w:rsidRPr="005C56A9" w:rsidRDefault="00E87C74" w:rsidP="00E87C74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- Разработана на основе типовой программы </w:t>
      </w:r>
      <w:r w:rsidRPr="005C56A9">
        <w:rPr>
          <w:rFonts w:ascii="Times New Roman" w:hAnsi="Times New Roman" w:cs="Times New Roman"/>
          <w:sz w:val="24"/>
          <w:szCs w:val="24"/>
        </w:rPr>
        <w:t>- Р.Ганелин «Программа обучения детей основам сценического искусства Школьный театр»</w:t>
      </w:r>
      <w:r w:rsidR="00951836" w:rsidRPr="005C56A9">
        <w:rPr>
          <w:rFonts w:ascii="Times New Roman" w:hAnsi="Times New Roman" w:cs="Times New Roman"/>
          <w:sz w:val="24"/>
          <w:szCs w:val="24"/>
        </w:rPr>
        <w:t>;</w:t>
      </w:r>
    </w:p>
    <w:p w14:paraId="23884154" w14:textId="77777777" w:rsidR="00E87C74" w:rsidRPr="005C56A9" w:rsidRDefault="00E87C74" w:rsidP="00E87C74">
      <w:pPr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6A9">
        <w:rPr>
          <w:rFonts w:ascii="Times New Roman" w:hAnsi="Times New Roman" w:cs="Times New Roman"/>
          <w:sz w:val="24"/>
          <w:szCs w:val="24"/>
        </w:rPr>
        <w:t xml:space="preserve"> -В.Г.Григорьева, П.В.Степанова методический конструктор «Внеурочная деятельность школьников» пособие для учителей</w:t>
      </w:r>
      <w:r w:rsidR="00951836" w:rsidRPr="005C56A9">
        <w:rPr>
          <w:rFonts w:ascii="Times New Roman" w:hAnsi="Times New Roman" w:cs="Times New Roman"/>
          <w:sz w:val="24"/>
          <w:szCs w:val="24"/>
        </w:rPr>
        <w:t>;</w:t>
      </w:r>
    </w:p>
    <w:p w14:paraId="3D3F0078" w14:textId="77777777" w:rsidR="00E87C74" w:rsidRPr="005C56A9" w:rsidRDefault="00E87C74" w:rsidP="00E87C74">
      <w:pPr>
        <w:suppressAutoHyphens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6A9">
        <w:rPr>
          <w:rFonts w:ascii="Times New Roman" w:hAnsi="Times New Roman" w:cs="Times New Roman"/>
          <w:sz w:val="24"/>
          <w:szCs w:val="24"/>
        </w:rPr>
        <w:t>- А.П.Ершова «Театральная педагогика»</w:t>
      </w:r>
      <w:r w:rsidR="00951836" w:rsidRPr="005C56A9">
        <w:rPr>
          <w:rFonts w:ascii="Times New Roman" w:hAnsi="Times New Roman" w:cs="Times New Roman"/>
          <w:sz w:val="24"/>
          <w:szCs w:val="24"/>
        </w:rPr>
        <w:t>;</w:t>
      </w:r>
    </w:p>
    <w:p w14:paraId="3501C3FA" w14:textId="77777777" w:rsidR="00E87C74" w:rsidRPr="005C56A9" w:rsidRDefault="00E87C74" w:rsidP="00E87C74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5C56A9">
        <w:rPr>
          <w:rFonts w:ascii="Times New Roman" w:hAnsi="Times New Roman" w:cs="Times New Roman"/>
          <w:sz w:val="24"/>
          <w:szCs w:val="24"/>
        </w:rPr>
        <w:t xml:space="preserve"> - А.П.Ершова, В.М.Букатов «Театральные подмостки школьной дидактики</w:t>
      </w:r>
    </w:p>
    <w:p w14:paraId="1FC81322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lastRenderedPageBreak/>
        <w:t>Основу программы творческого объединения «</w:t>
      </w:r>
      <w:r w:rsidR="005C56A9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Школьный театр 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» составляет </w:t>
      </w:r>
      <w:r w:rsidR="00F40F13" w:rsidRPr="00F40F1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идея использования потенциала театральной педагогики, позволяющей развивать личность ребенка</w:t>
      </w:r>
      <w:r w:rsidR="00F40F13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</w:p>
    <w:p w14:paraId="5992B380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Степень авторства - 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модифицированная.</w:t>
      </w:r>
    </w:p>
    <w:p w14:paraId="6BFD1F85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Уровень: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базовый.</w:t>
      </w:r>
    </w:p>
    <w:p w14:paraId="68AF3257" w14:textId="77777777" w:rsidR="00AB1B01" w:rsidRPr="00AB1B01" w:rsidRDefault="00AB1B01" w:rsidP="00951836">
      <w:pPr>
        <w:pStyle w:val="af5"/>
        <w:rPr>
          <w:color w:val="000000"/>
        </w:rPr>
      </w:pPr>
      <w:r w:rsidRPr="00AB1B01">
        <w:rPr>
          <w:rFonts w:eastAsia="SimSun"/>
          <w:b/>
          <w:lang w:eastAsia="ar-SA"/>
        </w:rPr>
        <w:t>Новизна</w:t>
      </w:r>
      <w:r w:rsidRPr="00AB1B01">
        <w:rPr>
          <w:rFonts w:eastAsia="SimSun"/>
          <w:lang w:eastAsia="ar-SA"/>
        </w:rPr>
        <w:t xml:space="preserve"> </w:t>
      </w:r>
      <w:r w:rsidRPr="00AB1B01">
        <w:rPr>
          <w:rFonts w:eastAsia="SimSun"/>
          <w:b/>
          <w:lang w:eastAsia="ar-SA"/>
        </w:rPr>
        <w:t>программы</w:t>
      </w:r>
      <w:r w:rsidRPr="00AB1B01">
        <w:rPr>
          <w:rFonts w:eastAsia="SimSun"/>
          <w:lang w:eastAsia="ar-SA"/>
        </w:rPr>
        <w:t xml:space="preserve"> </w:t>
      </w:r>
      <w:r w:rsidR="00951836" w:rsidRPr="00951836">
        <w:rPr>
          <w:color w:val="000000"/>
        </w:rPr>
        <w:t xml:space="preserve">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</w:t>
      </w:r>
      <w:r w:rsidR="00951836">
        <w:rPr>
          <w:color w:val="000000"/>
        </w:rPr>
        <w:t>.</w:t>
      </w:r>
    </w:p>
    <w:p w14:paraId="242B2BB8" w14:textId="77777777" w:rsidR="00AB1B01" w:rsidRPr="00AB1B01" w:rsidRDefault="00AB1B01" w:rsidP="00AB1B01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Актуальность</w:t>
      </w:r>
      <w:r w:rsidR="00FD76EF" w:rsidRPr="00FD76EF">
        <w:t xml:space="preserve"> </w:t>
      </w:r>
      <w:r w:rsidR="00FD76EF" w:rsidRPr="00A33AF7">
        <w:rPr>
          <w:rFonts w:ascii="Times New Roman" w:hAnsi="Times New Roman" w:cs="Times New Roman"/>
          <w:sz w:val="24"/>
          <w:szCs w:val="24"/>
        </w:rPr>
        <w:t>направлена на создание условий для развития творческой личности и создание условий для её самореализации. Занятия театральной деятельностью не только развивают психические функции личности ребенка, художественные способности, но и общечеловеческую универсальную способность к межличностному взаимодействию, творчеству в любой области</w:t>
      </w:r>
      <w:r w:rsidR="00E15647" w:rsidRPr="00A33AF7">
        <w:rPr>
          <w:rFonts w:ascii="Times New Roman" w:hAnsi="Times New Roman" w:cs="Times New Roman"/>
          <w:sz w:val="24"/>
          <w:szCs w:val="24"/>
        </w:rPr>
        <w:t>, способствует внешней и внутренней социализации ребёнка, т.е. помогает ему легко входить в коллективную работу, вырабатывает чувство товарищества, волю, целеустремлённость, терпение и другие качества, необходимые для успешного взаимодействия с социальной средой;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</w:p>
    <w:p w14:paraId="2738EBD7" w14:textId="77777777" w:rsidR="00AB1B01" w:rsidRPr="00AB1B01" w:rsidRDefault="00AB1B01" w:rsidP="00701FDD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Отличительные особенности: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="00701FDD">
        <w:rPr>
          <w:rFonts w:ascii="Times New Roman" w:hAnsi="Times New Roman" w:cs="Times New Roman"/>
          <w:sz w:val="24"/>
          <w:szCs w:val="24"/>
        </w:rPr>
        <w:t>о</w:t>
      </w:r>
      <w:r w:rsidR="00701FDD" w:rsidRPr="00701FDD">
        <w:rPr>
          <w:rFonts w:ascii="Times New Roman" w:hAnsi="Times New Roman" w:cs="Times New Roman"/>
          <w:sz w:val="24"/>
          <w:szCs w:val="24"/>
        </w:rPr>
        <w:t>громная познавательная и нравственная роль театрального воспитания, развитие фантазии и наблюдательности, памяти и внимания, ассоциативного мышления, культуры чувств, пластики и речи, моделирование в игре жизненных ситуаций способствуют интенсивному формированию психической деятельности детей и подростков.</w:t>
      </w:r>
    </w:p>
    <w:p w14:paraId="4DBC6136" w14:textId="77777777" w:rsidR="00AB1B01" w:rsidRPr="00AB1B01" w:rsidRDefault="00AB1B01" w:rsidP="00457F75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Педагогическая целесообразность 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–</w:t>
      </w:r>
      <w:r w:rsidR="00457F75" w:rsidRPr="00457F75">
        <w:t xml:space="preserve"> </w:t>
      </w:r>
      <w:r w:rsidR="00457F75">
        <w:rPr>
          <w:rFonts w:ascii="Times New Roman" w:hAnsi="Times New Roman" w:cs="Times New Roman"/>
          <w:sz w:val="24"/>
          <w:szCs w:val="24"/>
        </w:rPr>
        <w:t>р</w:t>
      </w:r>
      <w:r w:rsidR="00457F75" w:rsidRPr="00457F75">
        <w:rPr>
          <w:rFonts w:ascii="Times New Roman" w:hAnsi="Times New Roman" w:cs="Times New Roman"/>
          <w:sz w:val="24"/>
          <w:szCs w:val="24"/>
        </w:rPr>
        <w:t>еализация программы позволяет включить механизм воспитания каждого члена коллектива и достичь комфортных условий для творческой самореализации. Комплексная, профессионально-ориентированная программа в контексте заданной цели, интегрирует усилия профессиональной и социальной педагогики. Она предоставляет возможность, помимо получения базовых знаний, эффективно готовить воспитанников к освоению накопленного человечеством социально-культурного опыта, безболезненной адаптации в окружающей среде, позитивному самоопределению. Обучение подростков отличается практической и гуманитарной направленностью</w:t>
      </w:r>
    </w:p>
    <w:p w14:paraId="4EEA20BE" w14:textId="77777777" w:rsidR="00C800C2" w:rsidRPr="00C800C2" w:rsidRDefault="00C800C2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Адресат: </w:t>
      </w:r>
      <w:r w:rsidR="006E7561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обучающиеся: 11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-15 лет</w:t>
      </w:r>
    </w:p>
    <w:p w14:paraId="06F707D9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Объём программы:</w:t>
      </w:r>
    </w:p>
    <w:p w14:paraId="4DF4B5BF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рассчитана на 1 год обучения 72 часа в год – 2 часа в неделю.</w:t>
      </w:r>
    </w:p>
    <w:p w14:paraId="3FED36C8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Формы и режим занятий групповые:</w:t>
      </w:r>
    </w:p>
    <w:p w14:paraId="0A5B5AB2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  форма обучения - очная (Закон № 273-ФЗ, гл.2, ст.17).</w:t>
      </w:r>
    </w:p>
    <w:p w14:paraId="6DB30F71" w14:textId="77777777" w:rsidR="00AB1B01" w:rsidRPr="00AB1B01" w:rsidRDefault="00AB1B01" w:rsidP="00AB1B01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  форма организации образовательной деятельности – групповая.</w:t>
      </w:r>
    </w:p>
    <w:p w14:paraId="09644569" w14:textId="77777777" w:rsidR="00AB1B01" w:rsidRPr="00AB1B01" w:rsidRDefault="00AB1B01" w:rsidP="00AB1B0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Набор обучающихся в группы свободный. Количество учащихся составляет по 15 человек в группе.</w:t>
      </w:r>
    </w:p>
    <w:p w14:paraId="66C77B39" w14:textId="77777777" w:rsidR="00AB1B01" w:rsidRPr="00AB1B01" w:rsidRDefault="00AB1B01" w:rsidP="00AB1B01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Режим занятий:</w:t>
      </w:r>
    </w:p>
    <w:p w14:paraId="0DCF2EC0" w14:textId="77777777" w:rsidR="00AB1B01" w:rsidRPr="00AB1B01" w:rsidRDefault="00067737" w:rsidP="00AB1B01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t>Занятия проводятся 2</w:t>
      </w:r>
      <w:r w:rsidR="00AB1B01"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раза в неделю по 1 часу – занятие 45 минут.</w:t>
      </w:r>
      <w:r w:rsidR="00AB1B01"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ab/>
      </w:r>
    </w:p>
    <w:p w14:paraId="60412496" w14:textId="77777777" w:rsidR="00AB1B01" w:rsidRPr="00AB1B01" w:rsidRDefault="00AB1B01" w:rsidP="00AB1B01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3E25681B" w14:textId="77777777" w:rsidR="00AB1B01" w:rsidRPr="00AB1B01" w:rsidRDefault="00AB1B01" w:rsidP="00AB1B01">
      <w:pPr>
        <w:suppressAutoHyphens/>
        <w:spacing w:after="0" w:line="240" w:lineRule="auto"/>
        <w:ind w:right="-1" w:firstLine="567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Цель и задачи программы</w:t>
      </w:r>
    </w:p>
    <w:p w14:paraId="3C17B6F0" w14:textId="77777777" w:rsidR="00AB1B01" w:rsidRPr="00AB1B01" w:rsidRDefault="00AB1B01" w:rsidP="00AB1B01">
      <w:pPr>
        <w:suppressAutoHyphens/>
        <w:spacing w:after="0" w:line="240" w:lineRule="auto"/>
        <w:ind w:right="-1"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Цель 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– </w:t>
      </w:r>
      <w:r w:rsidR="00644DB8" w:rsidRPr="00644DB8">
        <w:rPr>
          <w:rFonts w:ascii="Times New Roman" w:hAnsi="Times New Roman" w:cs="Times New Roman"/>
          <w:sz w:val="24"/>
          <w:szCs w:val="24"/>
        </w:rPr>
        <w:t>развитие творчески активной личности воспитанника средствами театральной деятельности, содействие их жизненному и профессиональному самоопределению</w:t>
      </w:r>
      <w:r w:rsidR="00644DB8">
        <w:t xml:space="preserve"> </w:t>
      </w:r>
      <w:r w:rsidR="00644DB8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</w:p>
    <w:p w14:paraId="74D1FAF0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Задачи:</w:t>
      </w:r>
    </w:p>
    <w:p w14:paraId="3694BCA7" w14:textId="77777777" w:rsidR="00AB1B01" w:rsidRPr="00F40F13" w:rsidRDefault="00AB1B01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Образовательные:</w:t>
      </w:r>
    </w:p>
    <w:p w14:paraId="03162910" w14:textId="77777777" w:rsidR="00644DB8" w:rsidRPr="00F40F13" w:rsidRDefault="00644DB8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</w:t>
      </w:r>
      <w:r w:rsidR="001B379C" w:rsidRPr="00F40F13">
        <w:rPr>
          <w:rFonts w:ascii="Times New Roman" w:hAnsi="Times New Roman" w:cs="Times New Roman"/>
          <w:sz w:val="24"/>
          <w:szCs w:val="24"/>
        </w:rPr>
        <w:t xml:space="preserve">● расширение, обогащение художественного кругозора  </w:t>
      </w:r>
    </w:p>
    <w:p w14:paraId="04320EDA" w14:textId="77777777" w:rsidR="00644DB8" w:rsidRPr="00F40F13" w:rsidRDefault="001B379C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</w:t>
      </w:r>
      <w:r w:rsidR="00644DB8" w:rsidRPr="00F40F13">
        <w:rPr>
          <w:rFonts w:ascii="Times New Roman" w:hAnsi="Times New Roman" w:cs="Times New Roman"/>
          <w:sz w:val="24"/>
          <w:szCs w:val="24"/>
        </w:rPr>
        <w:t>● знакомство с элементами сценической грамоты</w:t>
      </w:r>
    </w:p>
    <w:p w14:paraId="0F7071FB" w14:textId="77777777" w:rsidR="00644DB8" w:rsidRPr="00F40F13" w:rsidRDefault="00644DB8" w:rsidP="00644DB8">
      <w:pPr>
        <w:suppressAutoHyphens/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           ● словарь театральных терминов</w:t>
      </w:r>
    </w:p>
    <w:p w14:paraId="67D157CE" w14:textId="77777777" w:rsidR="00644DB8" w:rsidRPr="00F40F13" w:rsidRDefault="00644DB8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●совершенствование профессионального мастерства </w:t>
      </w:r>
    </w:p>
    <w:p w14:paraId="65225C2D" w14:textId="77777777" w:rsidR="00644DB8" w:rsidRPr="00F40F13" w:rsidRDefault="001B379C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</w:t>
      </w:r>
      <w:r w:rsidR="00644DB8" w:rsidRPr="00F40F13">
        <w:rPr>
          <w:rFonts w:ascii="Times New Roman" w:hAnsi="Times New Roman" w:cs="Times New Roman"/>
          <w:sz w:val="24"/>
          <w:szCs w:val="24"/>
        </w:rPr>
        <w:t xml:space="preserve">● освоение техники актерского мастерства </w:t>
      </w:r>
    </w:p>
    <w:p w14:paraId="723726E0" w14:textId="77777777" w:rsidR="00644DB8" w:rsidRPr="00F40F13" w:rsidRDefault="001B379C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</w:t>
      </w:r>
      <w:r w:rsidR="00644DB8" w:rsidRPr="00F40F13">
        <w:rPr>
          <w:rFonts w:ascii="Times New Roman" w:hAnsi="Times New Roman" w:cs="Times New Roman"/>
          <w:sz w:val="24"/>
          <w:szCs w:val="24"/>
        </w:rPr>
        <w:sym w:font="Symbol" w:char="F0B7"/>
      </w:r>
      <w:r w:rsidR="00644DB8" w:rsidRPr="00F40F13">
        <w:rPr>
          <w:rFonts w:ascii="Times New Roman" w:hAnsi="Times New Roman" w:cs="Times New Roman"/>
          <w:sz w:val="24"/>
          <w:szCs w:val="24"/>
        </w:rPr>
        <w:t xml:space="preserve"> освоение навыков сценического движения</w:t>
      </w:r>
    </w:p>
    <w:p w14:paraId="48DB5B3B" w14:textId="77777777" w:rsidR="00644DB8" w:rsidRPr="00AB1B01" w:rsidRDefault="00644DB8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</w:t>
      </w:r>
      <w:r w:rsidRPr="00F40F13">
        <w:rPr>
          <w:rFonts w:ascii="Times New Roman" w:hAnsi="Times New Roman" w:cs="Times New Roman"/>
          <w:sz w:val="24"/>
          <w:szCs w:val="24"/>
        </w:rPr>
        <w:sym w:font="Symbol" w:char="F0B7"/>
      </w:r>
      <w:r w:rsidRPr="00F40F13">
        <w:rPr>
          <w:rFonts w:ascii="Times New Roman" w:hAnsi="Times New Roman" w:cs="Times New Roman"/>
          <w:sz w:val="24"/>
          <w:szCs w:val="24"/>
        </w:rPr>
        <w:t xml:space="preserve"> совершенствование навыков сценической реч</w:t>
      </w:r>
      <w:r w:rsidR="001B379C" w:rsidRPr="00F40F13">
        <w:rPr>
          <w:rFonts w:ascii="Times New Roman" w:hAnsi="Times New Roman" w:cs="Times New Roman"/>
          <w:sz w:val="24"/>
          <w:szCs w:val="24"/>
        </w:rPr>
        <w:t>и</w:t>
      </w:r>
    </w:p>
    <w:p w14:paraId="2247CA04" w14:textId="77777777" w:rsidR="00AB1B01" w:rsidRPr="00F40F13" w:rsidRDefault="00AB1B01" w:rsidP="00AB1B01">
      <w:pPr>
        <w:suppressAutoHyphens/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>Развивающие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371DBE4A" w14:textId="77777777" w:rsidR="001B379C" w:rsidRPr="00F40F13" w:rsidRDefault="001B379C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● развитие познавательных процессов: памяти, внимания, мышления </w:t>
      </w:r>
    </w:p>
    <w:p w14:paraId="0B19F7A0" w14:textId="77777777" w:rsidR="001B379C" w:rsidRPr="00F40F13" w:rsidRDefault="001B379C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>● развитие воображения, фантазии</w:t>
      </w:r>
    </w:p>
    <w:p w14:paraId="7E3D6753" w14:textId="77777777" w:rsidR="001B379C" w:rsidRPr="00F40F13" w:rsidRDefault="001B379C" w:rsidP="00AB1B01">
      <w:pPr>
        <w:suppressAutoHyphens/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>● развитие речевого аппарата</w:t>
      </w:r>
    </w:p>
    <w:p w14:paraId="14B1CFD2" w14:textId="77777777" w:rsidR="001B379C" w:rsidRPr="00AB1B01" w:rsidRDefault="001B379C" w:rsidP="001B379C">
      <w:pPr>
        <w:suppressAutoHyphens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          ● развитие пластической выразительности</w:t>
      </w:r>
    </w:p>
    <w:p w14:paraId="047E57BA" w14:textId="77777777" w:rsidR="00AB1B01" w:rsidRPr="00F40F13" w:rsidRDefault="00AB1B01" w:rsidP="00AB1B01">
      <w:pPr>
        <w:suppressAutoHyphens/>
        <w:spacing w:after="0" w:line="240" w:lineRule="auto"/>
        <w:ind w:right="566"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Воспитательные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7DF82307" w14:textId="77777777" w:rsidR="001B379C" w:rsidRPr="00F40F13" w:rsidRDefault="001B379C" w:rsidP="00AB1B01">
      <w:pPr>
        <w:suppressAutoHyphens/>
        <w:spacing w:after="0" w:line="240" w:lineRule="auto"/>
        <w:ind w:right="566" w:firstLine="567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>● формирование детского коллектива</w:t>
      </w:r>
    </w:p>
    <w:p w14:paraId="3364C70B" w14:textId="77777777" w:rsidR="001B379C" w:rsidRPr="00F40F13" w:rsidRDefault="001B379C" w:rsidP="001B379C">
      <w:pPr>
        <w:suppressAutoHyphens/>
        <w:spacing w:after="0" w:line="24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          ● воспитание трудолюбия, чувства коллективности, взаимозависимости, опыт партнерства</w:t>
      </w:r>
    </w:p>
    <w:p w14:paraId="3C34C272" w14:textId="77777777" w:rsidR="001B379C" w:rsidRPr="00F40F13" w:rsidRDefault="001B379C" w:rsidP="001B379C">
      <w:pPr>
        <w:suppressAutoHyphens/>
        <w:spacing w:after="0" w:line="24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          ● формирование нравственных качеств личности, коррекция личностного развития,  толерантность </w:t>
      </w:r>
    </w:p>
    <w:p w14:paraId="4F1453E6" w14:textId="77777777" w:rsidR="001B379C" w:rsidRPr="00AB1B01" w:rsidRDefault="001B379C" w:rsidP="001B379C">
      <w:pPr>
        <w:suppressAutoHyphens/>
        <w:spacing w:after="0" w:line="240" w:lineRule="auto"/>
        <w:ind w:right="56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F13">
        <w:rPr>
          <w:rFonts w:ascii="Times New Roman" w:hAnsi="Times New Roman" w:cs="Times New Roman"/>
          <w:sz w:val="24"/>
          <w:szCs w:val="24"/>
        </w:rPr>
        <w:t xml:space="preserve">          ● воспитание эмоциональной культуры</w:t>
      </w:r>
    </w:p>
    <w:p w14:paraId="59E37924" w14:textId="77777777" w:rsidR="00AB1B01" w:rsidRPr="00AB1B01" w:rsidRDefault="00AB1B01" w:rsidP="00AB1B01">
      <w:pPr>
        <w:suppressAutoHyphens/>
        <w:spacing w:after="20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</w:t>
      </w:r>
    </w:p>
    <w:p w14:paraId="06AB4B13" w14:textId="77777777" w:rsidR="00AB1B01" w:rsidRPr="00AB1B01" w:rsidRDefault="00AB1B01" w:rsidP="00AB1B01">
      <w:pPr>
        <w:suppressAutoHyphens/>
        <w:spacing w:after="200" w:line="240" w:lineRule="auto"/>
        <w:ind w:firstLine="56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К концу обучения учащиеся должны:</w:t>
      </w:r>
    </w:p>
    <w:p w14:paraId="746BC814" w14:textId="77777777" w:rsidR="00AB1B01" w:rsidRDefault="00AB1B01" w:rsidP="00AB1B0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Знать:</w:t>
      </w:r>
    </w:p>
    <w:p w14:paraId="65E79F99" w14:textId="77777777" w:rsidR="005301AC" w:rsidRPr="00067737" w:rsidRDefault="005301AC" w:rsidP="00067737">
      <w:pPr>
        <w:suppressAutoHyphens/>
        <w:spacing w:after="0" w:line="240" w:lineRule="auto"/>
        <w:ind w:right="566" w:firstLine="567"/>
        <w:rPr>
          <w:rFonts w:ascii="Times New Roman" w:hAnsi="Times New Roman" w:cs="Times New Roman"/>
          <w:sz w:val="24"/>
          <w:szCs w:val="24"/>
        </w:rPr>
      </w:pPr>
      <w:r w:rsidRPr="00067737">
        <w:rPr>
          <w:rFonts w:ascii="Times New Roman" w:hAnsi="Times New Roman" w:cs="Times New Roman"/>
          <w:sz w:val="24"/>
          <w:szCs w:val="24"/>
        </w:rPr>
        <w:sym w:font="Symbol" w:char="F0B7"/>
      </w:r>
      <w:r w:rsidRPr="00067737">
        <w:rPr>
          <w:rFonts w:ascii="Times New Roman" w:hAnsi="Times New Roman" w:cs="Times New Roman"/>
          <w:sz w:val="24"/>
          <w:szCs w:val="24"/>
        </w:rPr>
        <w:t xml:space="preserve"> правила поведения зрителя, этикету в театре до, во время и после спектакля; </w:t>
      </w:r>
    </w:p>
    <w:p w14:paraId="01E2A600" w14:textId="77777777" w:rsidR="005301AC" w:rsidRPr="00067737" w:rsidRDefault="005301AC" w:rsidP="00067737">
      <w:pPr>
        <w:suppressAutoHyphens/>
        <w:spacing w:after="0" w:line="240" w:lineRule="auto"/>
        <w:ind w:right="566" w:firstLine="567"/>
        <w:rPr>
          <w:rFonts w:ascii="Times New Roman" w:hAnsi="Times New Roman" w:cs="Times New Roman"/>
          <w:sz w:val="24"/>
          <w:szCs w:val="24"/>
        </w:rPr>
      </w:pPr>
      <w:r w:rsidRPr="00067737">
        <w:rPr>
          <w:rFonts w:ascii="Times New Roman" w:hAnsi="Times New Roman" w:cs="Times New Roman"/>
          <w:sz w:val="24"/>
          <w:szCs w:val="24"/>
        </w:rPr>
        <w:sym w:font="Symbol" w:char="F0B7"/>
      </w:r>
      <w:r w:rsidRPr="00067737">
        <w:rPr>
          <w:rFonts w:ascii="Times New Roman" w:hAnsi="Times New Roman" w:cs="Times New Roman"/>
          <w:sz w:val="24"/>
          <w:szCs w:val="24"/>
        </w:rPr>
        <w:t xml:space="preserve"> виды и жанры театрального искусства (опера, балет, драма; комедия, трагедия; и т.д.); </w:t>
      </w:r>
    </w:p>
    <w:p w14:paraId="6F06F350" w14:textId="77777777" w:rsidR="005301AC" w:rsidRPr="00067737" w:rsidRDefault="005301AC" w:rsidP="00067737">
      <w:pPr>
        <w:suppressAutoHyphens/>
        <w:spacing w:after="0" w:line="240" w:lineRule="auto"/>
        <w:ind w:right="566" w:firstLine="567"/>
        <w:rPr>
          <w:rFonts w:ascii="Times New Roman" w:hAnsi="Times New Roman" w:cs="Times New Roman"/>
          <w:sz w:val="24"/>
          <w:szCs w:val="24"/>
        </w:rPr>
      </w:pPr>
      <w:r w:rsidRPr="00067737">
        <w:rPr>
          <w:rFonts w:ascii="Times New Roman" w:hAnsi="Times New Roman" w:cs="Times New Roman"/>
          <w:sz w:val="24"/>
          <w:szCs w:val="24"/>
        </w:rPr>
        <w:sym w:font="Symbol" w:char="F0B7"/>
      </w:r>
      <w:r w:rsidRPr="00067737">
        <w:rPr>
          <w:rFonts w:ascii="Times New Roman" w:hAnsi="Times New Roman" w:cs="Times New Roman"/>
          <w:sz w:val="24"/>
          <w:szCs w:val="24"/>
        </w:rPr>
        <w:t xml:space="preserve"> чётко произносить в разных темпах 8-10 скороговорок;</w:t>
      </w:r>
    </w:p>
    <w:p w14:paraId="78B12F6F" w14:textId="77777777" w:rsidR="005301AC" w:rsidRPr="00067737" w:rsidRDefault="005301AC" w:rsidP="00067737">
      <w:pPr>
        <w:suppressAutoHyphens/>
        <w:spacing w:after="0" w:line="240" w:lineRule="auto"/>
        <w:ind w:right="566" w:firstLine="567"/>
        <w:rPr>
          <w:rFonts w:ascii="Times New Roman" w:hAnsi="Times New Roman" w:cs="Times New Roman"/>
          <w:sz w:val="24"/>
          <w:szCs w:val="24"/>
        </w:rPr>
      </w:pPr>
      <w:r w:rsidRPr="00067737">
        <w:rPr>
          <w:rFonts w:ascii="Times New Roman" w:hAnsi="Times New Roman" w:cs="Times New Roman"/>
          <w:sz w:val="24"/>
          <w:szCs w:val="24"/>
        </w:rPr>
        <w:t xml:space="preserve"> </w:t>
      </w:r>
      <w:r w:rsidRPr="00067737">
        <w:rPr>
          <w:rFonts w:ascii="Times New Roman" w:hAnsi="Times New Roman" w:cs="Times New Roman"/>
          <w:sz w:val="24"/>
          <w:szCs w:val="24"/>
        </w:rPr>
        <w:sym w:font="Symbol" w:char="F0B7"/>
      </w:r>
      <w:r w:rsidRPr="00067737">
        <w:rPr>
          <w:rFonts w:ascii="Times New Roman" w:hAnsi="Times New Roman" w:cs="Times New Roman"/>
          <w:sz w:val="24"/>
          <w:szCs w:val="24"/>
        </w:rPr>
        <w:t xml:space="preserve"> наизусть стихотворения русских авторов</w:t>
      </w:r>
    </w:p>
    <w:p w14:paraId="4075B155" w14:textId="77777777" w:rsidR="00AB1B01" w:rsidRDefault="00AB1B01" w:rsidP="00AB1B0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Уметь:</w:t>
      </w:r>
    </w:p>
    <w:p w14:paraId="7E20D507" w14:textId="77777777" w:rsidR="00F07579" w:rsidRPr="00F07579" w:rsidRDefault="005301AC" w:rsidP="00AB1B01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владеть комплексом артикуляционной гимнастики; </w:t>
      </w:r>
    </w:p>
    <w:p w14:paraId="4C9974DD" w14:textId="77777777" w:rsidR="00F07579" w:rsidRPr="00F07579" w:rsidRDefault="005301AC" w:rsidP="00AB1B01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действовать в предлагаемых обстоятельствах с импровизированным текстом на заданную тему;</w:t>
      </w:r>
    </w:p>
    <w:p w14:paraId="36251DEC" w14:textId="77777777" w:rsidR="00F07579" w:rsidRPr="00F07579" w:rsidRDefault="005301AC" w:rsidP="00AB1B01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7579">
        <w:rPr>
          <w:rFonts w:ascii="Times New Roman" w:hAnsi="Times New Roman" w:cs="Times New Roman"/>
          <w:sz w:val="24"/>
          <w:szCs w:val="24"/>
        </w:rPr>
        <w:t xml:space="preserve"> </w:t>
      </w: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произносить скороговорку и стихотворный текст в движении и разных позах; </w:t>
      </w:r>
    </w:p>
    <w:p w14:paraId="48F9C631" w14:textId="77777777" w:rsidR="00F07579" w:rsidRPr="00F07579" w:rsidRDefault="005301AC" w:rsidP="00AB1B01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произносить на одном дыхании длинную фразу или четверостишие; </w:t>
      </w:r>
    </w:p>
    <w:p w14:paraId="31352F60" w14:textId="77777777" w:rsidR="00F07579" w:rsidRPr="00F07579" w:rsidRDefault="005301AC" w:rsidP="00AB1B01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произносить одну и ту же фразу или скороговорку с разными интонациями; </w:t>
      </w:r>
    </w:p>
    <w:p w14:paraId="60674D17" w14:textId="77777777" w:rsidR="00F07579" w:rsidRPr="00F07579" w:rsidRDefault="005301AC" w:rsidP="00AB1B01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читать наизусть стихотворный текст, правильно произнося слова и расставляя логические ударения; строить диалог с партнером на заданную тему;</w:t>
      </w:r>
    </w:p>
    <w:p w14:paraId="760555AD" w14:textId="77777777" w:rsidR="005301AC" w:rsidRPr="00AB1B01" w:rsidRDefault="005301AC" w:rsidP="00AB1B0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7579">
        <w:rPr>
          <w:rFonts w:ascii="Times New Roman" w:hAnsi="Times New Roman" w:cs="Times New Roman"/>
          <w:sz w:val="24"/>
          <w:szCs w:val="24"/>
        </w:rPr>
        <w:t xml:space="preserve"> </w:t>
      </w:r>
      <w:r w:rsidRPr="00F07579">
        <w:rPr>
          <w:rFonts w:ascii="Times New Roman" w:hAnsi="Times New Roman" w:cs="Times New Roman"/>
          <w:sz w:val="24"/>
          <w:szCs w:val="24"/>
        </w:rPr>
        <w:sym w:font="Symbol" w:char="F0B7"/>
      </w:r>
      <w:r w:rsidRPr="00F07579">
        <w:rPr>
          <w:rFonts w:ascii="Times New Roman" w:hAnsi="Times New Roman" w:cs="Times New Roman"/>
          <w:sz w:val="24"/>
          <w:szCs w:val="24"/>
        </w:rPr>
        <w:t xml:space="preserve"> подбирать рифму к заданному слову и составлять диалог между сказочными героями.</w:t>
      </w:r>
    </w:p>
    <w:p w14:paraId="45B4C462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DECB3A" w14:textId="77777777" w:rsidR="00AB1B01" w:rsidRPr="00AB1B01" w:rsidRDefault="00AB1B01" w:rsidP="00AB1B01">
      <w:pPr>
        <w:suppressAutoHyphens/>
        <w:spacing w:after="0" w:line="360" w:lineRule="auto"/>
        <w:ind w:right="566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Содержание программы</w:t>
      </w:r>
    </w:p>
    <w:p w14:paraId="782751EC" w14:textId="77777777" w:rsidR="00AB1B01" w:rsidRDefault="00AB1B01" w:rsidP="00AB1B01">
      <w:pPr>
        <w:suppressAutoHyphens/>
        <w:spacing w:after="0" w:line="360" w:lineRule="auto"/>
        <w:ind w:right="566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Учебный план</w:t>
      </w:r>
    </w:p>
    <w:p w14:paraId="177ED37B" w14:textId="77777777" w:rsidR="00BD6B24" w:rsidRPr="00AB1B01" w:rsidRDefault="00BD6B24" w:rsidP="00AB1B01">
      <w:pPr>
        <w:suppressAutoHyphens/>
        <w:spacing w:after="0" w:line="360" w:lineRule="auto"/>
        <w:ind w:right="566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82"/>
        <w:gridCol w:w="4019"/>
        <w:gridCol w:w="1559"/>
        <w:gridCol w:w="1418"/>
        <w:gridCol w:w="1700"/>
        <w:gridCol w:w="16"/>
      </w:tblGrid>
      <w:tr w:rsidR="00AB1B01" w:rsidRPr="00AB1B01" w14:paraId="1F6AC4E8" w14:textId="77777777" w:rsidTr="00561975">
        <w:trPr>
          <w:gridAfter w:val="1"/>
          <w:wAfter w:w="16" w:type="dxa"/>
          <w:trHeight w:val="269"/>
          <w:jc w:val="center"/>
        </w:trPr>
        <w:tc>
          <w:tcPr>
            <w:tcW w:w="7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83DC30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A31AB8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Название темы/разделов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D34B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AB1B01" w:rsidRPr="00AB1B01" w14:paraId="017FC687" w14:textId="77777777" w:rsidTr="00561975">
        <w:trPr>
          <w:gridAfter w:val="1"/>
          <w:wAfter w:w="16" w:type="dxa"/>
          <w:trHeight w:val="269"/>
          <w:jc w:val="center"/>
        </w:trPr>
        <w:tc>
          <w:tcPr>
            <w:tcW w:w="7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0B7E5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BAE33" w14:textId="77777777" w:rsidR="00AB1B01" w:rsidRPr="00AB1B01" w:rsidRDefault="00AB1B01" w:rsidP="00AB1B01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6A47B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0E73C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3DFDB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Практика</w:t>
            </w:r>
          </w:p>
        </w:tc>
      </w:tr>
      <w:tr w:rsidR="00AB1B01" w:rsidRPr="00AB1B01" w14:paraId="0386CF1A" w14:textId="77777777" w:rsidTr="00561975">
        <w:trPr>
          <w:gridAfter w:val="1"/>
          <w:wAfter w:w="16" w:type="dxa"/>
          <w:trHeight w:val="652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FE716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F9C2" w14:textId="77777777" w:rsidR="00AB1B01" w:rsidRPr="00AB1B01" w:rsidRDefault="00AB1B01" w:rsidP="00AB1B01">
            <w:pPr>
              <w:shd w:val="clear" w:color="auto" w:fill="FFFFFF"/>
              <w:suppressAutoHyphens/>
              <w:spacing w:after="0" w:line="100" w:lineRule="atLeast"/>
              <w:ind w:right="141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Вводное занятие.</w:t>
            </w:r>
          </w:p>
          <w:p w14:paraId="49FA4062" w14:textId="77777777" w:rsidR="00AB1B01" w:rsidRPr="00AB1B01" w:rsidRDefault="00BD6B24" w:rsidP="00AB1B01">
            <w:pPr>
              <w:shd w:val="clear" w:color="auto" w:fill="FFFFFF"/>
              <w:suppressAutoHyphens/>
              <w:spacing w:after="0" w:line="100" w:lineRule="atLeast"/>
              <w:ind w:right="141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F40F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Театр как вид искусства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4DAF0" w14:textId="77777777" w:rsidR="00AB1B01" w:rsidRPr="00AB1B01" w:rsidRDefault="007E581A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FF791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92900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-</w:t>
            </w:r>
          </w:p>
        </w:tc>
      </w:tr>
      <w:tr w:rsidR="00AB1B01" w:rsidRPr="00AB1B01" w14:paraId="4D543CC2" w14:textId="77777777" w:rsidTr="00561975">
        <w:trPr>
          <w:gridAfter w:val="1"/>
          <w:wAfter w:w="16" w:type="dxa"/>
          <w:trHeight w:val="269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3D3B6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E0F5" w14:textId="77777777" w:rsidR="00AB1B01" w:rsidRPr="00AB1B01" w:rsidRDefault="00BD6B24" w:rsidP="00AB1B01">
            <w:pPr>
              <w:shd w:val="clear" w:color="auto" w:fill="FFFFFF"/>
              <w:suppressAutoHyphens/>
              <w:spacing w:after="0" w:line="100" w:lineRule="atLeast"/>
              <w:ind w:right="141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D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театральной культуры. Театр как вид искусства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BE9CC" w14:textId="77777777" w:rsidR="00AB1B01" w:rsidRPr="00AB1B01" w:rsidRDefault="007F6220" w:rsidP="007F6220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52C4C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13CBF" w14:textId="77777777" w:rsidR="00AB1B01" w:rsidRPr="00AB1B01" w:rsidRDefault="007E581A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24</w:t>
            </w:r>
          </w:p>
        </w:tc>
      </w:tr>
      <w:tr w:rsidR="00AB1B01" w:rsidRPr="00AB1B01" w14:paraId="0C462513" w14:textId="77777777" w:rsidTr="00561975">
        <w:trPr>
          <w:gridAfter w:val="1"/>
          <w:wAfter w:w="16" w:type="dxa"/>
          <w:trHeight w:val="269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BC25B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BFBC4" w14:textId="77777777" w:rsidR="00AB1B01" w:rsidRPr="00AB1B01" w:rsidRDefault="00BD6B24" w:rsidP="00AB1B01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D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Ритмопластика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67ED3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C185A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1B46" w14:textId="77777777" w:rsidR="00AB1B01" w:rsidRPr="00AB1B01" w:rsidRDefault="007E581A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</w:tr>
      <w:tr w:rsidR="00AB1B01" w:rsidRPr="00AB1B01" w14:paraId="0D9E22B8" w14:textId="77777777" w:rsidTr="00561975">
        <w:trPr>
          <w:gridAfter w:val="1"/>
          <w:wAfter w:w="16" w:type="dxa"/>
          <w:trHeight w:val="269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8F8CE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DEBCD" w14:textId="77777777" w:rsidR="00AB1B01" w:rsidRPr="00AB1B01" w:rsidRDefault="00BD6B24" w:rsidP="00AB1B01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D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 игра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BDFC7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E581A" w:rsidRPr="00F40F1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4B9FF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04A46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</w:t>
            </w:r>
            <w:r w:rsidR="007E581A"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</w:t>
            </w:r>
          </w:p>
        </w:tc>
      </w:tr>
      <w:tr w:rsidR="00AB1B01" w:rsidRPr="00AB1B01" w14:paraId="1441C17F" w14:textId="77777777" w:rsidTr="00561975">
        <w:trPr>
          <w:gridAfter w:val="1"/>
          <w:wAfter w:w="16" w:type="dxa"/>
          <w:trHeight w:val="400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6A4AB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7F3F6" w14:textId="77777777" w:rsidR="00AB1B01" w:rsidRPr="00AB1B01" w:rsidRDefault="00BD6B24" w:rsidP="00AB1B01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D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и этикет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6F4EA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E98F6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EFB0B" w14:textId="77777777" w:rsidR="00AB1B01" w:rsidRPr="00AB1B01" w:rsidRDefault="007E581A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</w:tr>
      <w:tr w:rsidR="00AB1B01" w:rsidRPr="00AB1B01" w14:paraId="18A7E19B" w14:textId="77777777" w:rsidTr="00561975">
        <w:trPr>
          <w:gridAfter w:val="1"/>
          <w:wAfter w:w="16" w:type="dxa"/>
          <w:trHeight w:val="269"/>
          <w:jc w:val="center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D936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1CFAD" w14:textId="77777777" w:rsidR="00AB1B01" w:rsidRPr="00AB1B01" w:rsidRDefault="00BD6B24" w:rsidP="00AB1B01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 w:rsidRPr="00BD6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техника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8D844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DA049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B0CD3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AB1B01" w:rsidRPr="00AB1B01" w14:paraId="442554AC" w14:textId="77777777" w:rsidTr="00561975">
        <w:trPr>
          <w:trHeight w:val="553"/>
          <w:jc w:val="center"/>
        </w:trPr>
        <w:tc>
          <w:tcPr>
            <w:tcW w:w="4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6C0F6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58C68" w14:textId="77777777" w:rsidR="00AB1B01" w:rsidRPr="00AB1B01" w:rsidRDefault="00AB1B01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8797B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9155C" w14:textId="77777777" w:rsidR="00AB1B01" w:rsidRPr="00AB1B01" w:rsidRDefault="007F6220" w:rsidP="00AB1B01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F40F13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51</w:t>
            </w:r>
          </w:p>
        </w:tc>
      </w:tr>
    </w:tbl>
    <w:p w14:paraId="672E13D6" w14:textId="77777777" w:rsidR="00AB1B01" w:rsidRDefault="00AB1B01" w:rsidP="00AB1B01">
      <w:pPr>
        <w:suppressAutoHyphens/>
        <w:spacing w:before="240"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Содержание учебного плана</w:t>
      </w:r>
    </w:p>
    <w:p w14:paraId="6DBBF246" w14:textId="77777777" w:rsidR="005C56A9" w:rsidRPr="003927EF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3927EF">
        <w:rPr>
          <w:b/>
          <w:bCs/>
          <w:color w:val="000000"/>
        </w:rPr>
        <w:t>РАЗДЕЛ 1. Основы театральной культуры. Театр как вид искусства</w:t>
      </w:r>
    </w:p>
    <w:p w14:paraId="5E4A5918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F40F13">
        <w:rPr>
          <w:color w:val="000000"/>
        </w:rPr>
        <w:lastRenderedPageBreak/>
        <w:t>Роль театрального искусства в формировании личности. Театр - искусство коллективное, спектакль - результат творческого труда артистов театра.</w:t>
      </w:r>
    </w:p>
    <w:p w14:paraId="6548DCB0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F40F13">
        <w:rPr>
          <w:color w:val="000000"/>
        </w:rPr>
        <w:t>История возникновения театра. Виды театрального искусства. Культура поведения в театре. «Зритель» и «фанат». Структура театра, основные профессии: актер, режиссер, сценарист, художник, гример. Театральное здание. Зрительный зал. Сцена. Мир кулис. Сценарий и правила работы с ним. Выразительное чтение разных текстов.</w:t>
      </w:r>
    </w:p>
    <w:p w14:paraId="37472627" w14:textId="77777777" w:rsidR="005C56A9" w:rsidRPr="003927EF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3927EF">
        <w:rPr>
          <w:b/>
          <w:bCs/>
          <w:color w:val="000000"/>
        </w:rPr>
        <w:t>РАЗДЕЛ 2. Ритмопластика</w:t>
      </w:r>
    </w:p>
    <w:p w14:paraId="3F8F7452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F40F13">
        <w:rPr>
          <w:color w:val="000000"/>
        </w:rPr>
        <w:t>Ритмопластика массовых сцен и образов</w:t>
      </w:r>
      <w:r w:rsidRPr="00F40F13">
        <w:rPr>
          <w:color w:val="333333"/>
        </w:rPr>
        <w:t>. </w:t>
      </w:r>
      <w:r w:rsidRPr="00F40F13">
        <w:rPr>
          <w:color w:val="000000"/>
        </w:rPr>
        <w:t>Совершенствование осанки и походки. Владение своим телом, свобода и выразительность движений.</w:t>
      </w:r>
    </w:p>
    <w:p w14:paraId="7D6E3292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F40F13">
        <w:rPr>
          <w:color w:val="000000"/>
        </w:rPr>
        <w:t>Постановка танцев (для отдельных эпизодов).</w:t>
      </w:r>
    </w:p>
    <w:p w14:paraId="07970181" w14:textId="77777777" w:rsidR="005C56A9" w:rsidRPr="003927EF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3927EF">
        <w:rPr>
          <w:b/>
          <w:bCs/>
          <w:color w:val="000000"/>
        </w:rPr>
        <w:t>Раздел 3. Театральная игра</w:t>
      </w:r>
    </w:p>
    <w:p w14:paraId="47216C15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rPr>
          <w:color w:val="000000"/>
        </w:rPr>
      </w:pPr>
      <w:r w:rsidRPr="00F40F13">
        <w:rPr>
          <w:color w:val="000000"/>
        </w:rPr>
        <w:t>Театральные игры, импровизация. Действия с воображаемым предметом. Пластические, ритмические, музыкальные игры.</w:t>
      </w:r>
    </w:p>
    <w:p w14:paraId="683C40A3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rPr>
          <w:color w:val="000000"/>
        </w:rPr>
      </w:pPr>
      <w:r w:rsidRPr="00F40F13">
        <w:rPr>
          <w:color w:val="000000"/>
        </w:rPr>
        <w:t>Этюд. Сценический этюд. Беспредметный этюд на контрасты (2 человека, сцена разделена перегородкой). Артикуляция. Работа над дикцией.</w:t>
      </w:r>
    </w:p>
    <w:p w14:paraId="6A889357" w14:textId="77777777" w:rsidR="005C56A9" w:rsidRPr="003927EF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3927EF">
        <w:rPr>
          <w:b/>
          <w:bCs/>
          <w:color w:val="000000"/>
        </w:rPr>
        <w:t>РАЗДЕЛ 4. Этика и этикет</w:t>
      </w:r>
    </w:p>
    <w:p w14:paraId="1489608D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F40F13">
        <w:rPr>
          <w:color w:val="000000"/>
        </w:rPr>
        <w:t>«Этика», «этикет», «этикетка» Такт. Золотое правило нравственности. Культурный человек… Какой он?</w:t>
      </w:r>
    </w:p>
    <w:p w14:paraId="7549C2EF" w14:textId="77777777" w:rsidR="005C56A9" w:rsidRPr="003927EF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3927EF">
        <w:rPr>
          <w:b/>
          <w:bCs/>
          <w:color w:val="000000"/>
        </w:rPr>
        <w:t>РАЗДЕЛ 5. Культура и техника речи</w:t>
      </w:r>
    </w:p>
    <w:p w14:paraId="29C83021" w14:textId="77777777" w:rsidR="005C56A9" w:rsidRPr="002249CD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2249CD">
        <w:rPr>
          <w:color w:val="000000"/>
        </w:rPr>
        <w:t>Учимся говорить красиво. Развитие дыхания и свободы речевого аппарата.</w:t>
      </w:r>
    </w:p>
    <w:p w14:paraId="7FEB2BA4" w14:textId="77777777" w:rsidR="005C56A9" w:rsidRPr="00F40F13" w:rsidRDefault="005C56A9" w:rsidP="00067737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F40F13">
        <w:rPr>
          <w:color w:val="000000"/>
        </w:rPr>
        <w:t>Правильная артикуляция, чёткая дикцией, разнообразная интонация. Дыхательные и артикуляционные упражнения. Выразительное чтение поэзии и прозы. Работа над выразительностью речи.</w:t>
      </w:r>
    </w:p>
    <w:p w14:paraId="7BF6219E" w14:textId="77777777" w:rsidR="005C56A9" w:rsidRPr="003927EF" w:rsidRDefault="005C56A9" w:rsidP="00067737">
      <w:pPr>
        <w:pStyle w:val="af5"/>
        <w:shd w:val="clear" w:color="auto" w:fill="FFFFFF"/>
        <w:spacing w:before="0" w:beforeAutospacing="0" w:after="0" w:afterAutospacing="0"/>
        <w:rPr>
          <w:color w:val="000000"/>
        </w:rPr>
      </w:pPr>
      <w:r w:rsidRPr="00AB1B01">
        <w:rPr>
          <w:rFonts w:eastAsia="SimSun"/>
          <w:b/>
          <w:lang w:eastAsia="ar-SA"/>
        </w:rPr>
        <w:t xml:space="preserve"> </w:t>
      </w:r>
      <w:r w:rsidR="00067737">
        <w:rPr>
          <w:rFonts w:eastAsia="SimSun"/>
          <w:b/>
          <w:lang w:eastAsia="ar-SA"/>
        </w:rPr>
        <w:tab/>
      </w:r>
      <w:r w:rsidRPr="003927EF">
        <w:rPr>
          <w:b/>
          <w:bCs/>
          <w:color w:val="000000"/>
        </w:rPr>
        <w:t xml:space="preserve">РАЗДЕЛ 6. </w:t>
      </w:r>
      <w:r w:rsidRPr="003927EF">
        <w:rPr>
          <w:rFonts w:eastAsia="SimSun"/>
          <w:b/>
          <w:lang w:eastAsia="ar-SA"/>
        </w:rPr>
        <w:t>Аттестация: промежуточная, итоговая</w:t>
      </w:r>
    </w:p>
    <w:p w14:paraId="2C74B218" w14:textId="77777777" w:rsidR="00067737" w:rsidRDefault="00067737" w:rsidP="00AB1B0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067737" w:rsidSect="00561975">
          <w:pgSz w:w="11906" w:h="16838"/>
          <w:pgMar w:top="851" w:right="850" w:bottom="568" w:left="993" w:header="720" w:footer="720" w:gutter="0"/>
          <w:pgNumType w:start="2"/>
          <w:cols w:space="720"/>
          <w:docGrid w:linePitch="600" w:charSpace="36864"/>
        </w:sectPr>
      </w:pPr>
    </w:p>
    <w:p w14:paraId="13E11AC3" w14:textId="77777777" w:rsidR="00AB1B01" w:rsidRPr="00AB1B01" w:rsidRDefault="00AB1B01" w:rsidP="00AB1B0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Раздел № 2. «Комплекс организационно-педагогических условий».</w:t>
      </w:r>
    </w:p>
    <w:p w14:paraId="3DCC6EBA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аттестации</w:t>
      </w:r>
    </w:p>
    <w:p w14:paraId="66C09EC6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AB1B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14:paraId="0697FD88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B1B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При оценке усвоения программы применяются следующие виды контроля: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собеседование, выставка.</w:t>
      </w:r>
    </w:p>
    <w:p w14:paraId="0FE5F797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оценки результативности учебных занятий применяются следующие формы контроля: контроль проводится на каждом занятии и осуществляется методом наблюдения.</w:t>
      </w:r>
    </w:p>
    <w:p w14:paraId="045823A4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Подведение итогов промежуточной аттестации осуществляется в первом полугодии.</w:t>
      </w:r>
    </w:p>
    <w:p w14:paraId="445BFE81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Итоговой аттестации в конце учебного года. </w:t>
      </w:r>
    </w:p>
    <w:p w14:paraId="183F6FFC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4B7D736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AB1B01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Оценочные материалы</w:t>
      </w:r>
    </w:p>
    <w:p w14:paraId="2BC80317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Критериями в оценке результатов являются:</w:t>
      </w:r>
    </w:p>
    <w:p w14:paraId="332B6658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3-х бальная система оценки результатов каждого обучающегося:</w:t>
      </w:r>
    </w:p>
    <w:p w14:paraId="23020168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14:paraId="1EFCB88B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14:paraId="60406417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14:paraId="214CBE05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 w:rsidRPr="00AB1B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средний уровень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  <w:r w:rsidRPr="00AB1B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низкий уровень</w:t>
      </w:r>
      <w:r w:rsidRPr="00AB1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14:paraId="18227C5E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AB1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14:paraId="7E09DE9D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AB1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</w:t>
      </w:r>
      <w:r w:rsidR="00F752C3" w:rsidRPr="00F752C3">
        <w:rPr>
          <w:rFonts w:ascii="Times New Roman" w:hAnsi="Times New Roman" w:cs="Times New Roman"/>
          <w:sz w:val="24"/>
          <w:szCs w:val="24"/>
        </w:rPr>
        <w:t>обучения основам театрального искусства.</w:t>
      </w:r>
    </w:p>
    <w:p w14:paraId="5BAE1D47" w14:textId="77777777" w:rsidR="00AB1B01" w:rsidRPr="00AB1B01" w:rsidRDefault="00AB1B01" w:rsidP="00AB1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AB1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14:paraId="41A60A87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EEBFCD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Условия реализации программы </w:t>
      </w:r>
    </w:p>
    <w:p w14:paraId="7740DE61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(материально-техническое, кадровое, информационное обеспечение)</w:t>
      </w:r>
    </w:p>
    <w:p w14:paraId="0EA03750" w14:textId="77777777" w:rsidR="00AB1B01" w:rsidRPr="00AB1B01" w:rsidRDefault="00AB1B01" w:rsidP="00AB1B01">
      <w:pPr>
        <w:suppressAutoHyphens/>
        <w:spacing w:after="0" w:line="240" w:lineRule="auto"/>
        <w:ind w:right="566"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76A625" w14:textId="77777777" w:rsidR="00F36D9A" w:rsidRPr="00F36D9A" w:rsidRDefault="00AB1B01" w:rsidP="00F36D9A">
      <w:pPr>
        <w:shd w:val="clear" w:color="auto" w:fill="FFFFFF"/>
        <w:ind w:right="-1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Материально-техническое обеспечение</w:t>
      </w:r>
      <w:r w:rsidR="00F36D9A" w:rsidRPr="00F36D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69D0A81D" w14:textId="77777777" w:rsidR="00F36D9A" w:rsidRPr="00F36D9A" w:rsidRDefault="00F36D9A" w:rsidP="006E7561">
      <w:pPr>
        <w:shd w:val="clear" w:color="auto" w:fill="FFFFFF"/>
        <w:spacing w:after="0" w:line="294" w:lineRule="atLeast"/>
        <w:ind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образовательного процесса в здании школы имеются учебные помещения, библиотека,  спортивный зал, кабинет ИЗО, музыки, технологии, мастерские. Кабинеты укомплектованы компьютерами. Минимальное материально-техническое обеспечение программы предполагает наличие следующего инвентаря и оборудования:</w:t>
      </w:r>
    </w:p>
    <w:p w14:paraId="04CE561A" w14:textId="77777777" w:rsidR="00F36D9A" w:rsidRPr="00F36D9A" w:rsidRDefault="00F36D9A" w:rsidP="00067737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для занятий по дополнительной общеразвивающей программе- столы, стулья, демонстрационные доски, стенды для выставок, компьютер в комплектации, принтер, сканер, цифровой фотоаппарат, материалы и оборудование (в соответствии с направлением и видом деятельности). Количество мебели рассчитывается по количеству обучающихся, а так же учитываются условия для труда педагога и для хранения инвентаря и костюмов. Инструменты для проведения исследовательской деятельности:</w:t>
      </w:r>
    </w:p>
    <w:p w14:paraId="7AC9D6B1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ширма</w:t>
      </w:r>
    </w:p>
    <w:p w14:paraId="2C3E4DCC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микрофоны</w:t>
      </w:r>
    </w:p>
    <w:p w14:paraId="6D3B4A92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ноутбук, колонки</w:t>
      </w:r>
    </w:p>
    <w:p w14:paraId="16A8BD7A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мультимедийный проектор</w:t>
      </w:r>
    </w:p>
    <w:p w14:paraId="62799D4D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экран</w:t>
      </w:r>
    </w:p>
    <w:p w14:paraId="6E9484B6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материалы для изготовления декораций  (бумага, гуашь, карандаши,  клей, картон, ватман, рейка)</w:t>
      </w:r>
    </w:p>
    <w:p w14:paraId="52B42FFB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материалы для реставрации сценических костюмов и кукол (нитки, ткани, поролон  и др.),</w:t>
      </w:r>
    </w:p>
    <w:p w14:paraId="65A17F61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маты, дорожки,</w:t>
      </w:r>
    </w:p>
    <w:p w14:paraId="7FA0AC36" w14:textId="77777777" w:rsidR="00F36D9A" w:rsidRPr="00F36D9A" w:rsidRDefault="00F36D9A" w:rsidP="006E7561">
      <w:pPr>
        <w:shd w:val="clear" w:color="auto" w:fill="FFFFFF"/>
        <w:spacing w:after="0" w:line="240" w:lineRule="auto"/>
        <w:ind w:right="-1" w:firstLine="708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косметика.</w:t>
      </w:r>
    </w:p>
    <w:p w14:paraId="51FB9D1C" w14:textId="77777777" w:rsidR="00F36D9A" w:rsidRPr="00F36D9A" w:rsidRDefault="00F36D9A" w:rsidP="00067737">
      <w:pPr>
        <w:shd w:val="clear" w:color="auto" w:fill="FFFFFF"/>
        <w:spacing w:after="0" w:line="240" w:lineRule="auto"/>
        <w:ind w:right="-1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CC72100" w14:textId="77777777" w:rsidR="00F36D9A" w:rsidRDefault="00F36D9A" w:rsidP="000677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F36D9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Информационно</w:t>
      </w:r>
      <w:r w:rsidR="00DC616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F36D9A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 методическое обеспечение:</w:t>
      </w:r>
    </w:p>
    <w:p w14:paraId="3E49D112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Для организации и осуществления воспитательно-образовательного процесса с воспитанниками театрального кружкового объединения необходим ряд компонентов, обеспечивающих его эффективность:</w:t>
      </w:r>
    </w:p>
    <w:p w14:paraId="30E671BD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наличие учебных и служебных помещений ( зала для проведения репетиционных занятий, сцены, гардероба, санитарных комнат);</w:t>
      </w:r>
    </w:p>
    <w:p w14:paraId="13A61D1B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  стулья;</w:t>
      </w:r>
    </w:p>
    <w:p w14:paraId="66B7462F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прожекторы;</w:t>
      </w:r>
    </w:p>
    <w:p w14:paraId="200C6DD1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зеркала, грим;</w:t>
      </w:r>
    </w:p>
    <w:p w14:paraId="17DD9E41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реквизиты, костюмы;</w:t>
      </w:r>
    </w:p>
    <w:p w14:paraId="2C0CE75A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ширмы (стационарные, передвижные);</w:t>
      </w:r>
    </w:p>
    <w:p w14:paraId="061422F8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магнитофон, аудиокассеты;</w:t>
      </w:r>
    </w:p>
    <w:p w14:paraId="4D8E2B35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</w:pPr>
      <w:r w:rsidRPr="00A00473">
        <w:t>- видеофонд записей постановок тетра</w:t>
      </w:r>
      <w:r>
        <w:t>;</w:t>
      </w:r>
    </w:p>
    <w:p w14:paraId="621C630C" w14:textId="77777777" w:rsidR="006E7561" w:rsidRDefault="00F36D9A" w:rsidP="006E7561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181818"/>
        </w:rPr>
      </w:pPr>
      <w:r w:rsidRPr="00F36D9A">
        <w:rPr>
          <w:color w:val="181818"/>
        </w:rPr>
        <w:t>-  Электронные средства образовательного назначения (слайдовые презентации) и видеоматериалы (видеозаписи занятий, мероприятий и др.);</w:t>
      </w:r>
    </w:p>
    <w:p w14:paraId="7610B88B" w14:textId="77777777" w:rsidR="006E7561" w:rsidRDefault="00F36D9A" w:rsidP="006E7561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181818"/>
        </w:rPr>
      </w:pPr>
      <w:r w:rsidRPr="00F36D9A">
        <w:rPr>
          <w:color w:val="181818"/>
        </w:rPr>
        <w:t xml:space="preserve">-  дидактический материал: тематическая литература, альбомы, фотоснимки работ с </w:t>
      </w:r>
      <w:r w:rsidR="00A00473">
        <w:rPr>
          <w:color w:val="181818"/>
        </w:rPr>
        <w:t xml:space="preserve">   </w:t>
      </w:r>
      <w:r w:rsidRPr="00F36D9A">
        <w:rPr>
          <w:color w:val="181818"/>
        </w:rPr>
        <w:t>использованием природных материалов;</w:t>
      </w:r>
    </w:p>
    <w:p w14:paraId="7A84AFFE" w14:textId="77777777" w:rsidR="006E7561" w:rsidRDefault="00A00473" w:rsidP="006E7561">
      <w:pPr>
        <w:pStyle w:val="af5"/>
        <w:shd w:val="clear" w:color="auto" w:fill="FFFFFF"/>
        <w:spacing w:before="0" w:beforeAutospacing="0" w:after="0" w:afterAutospacing="0"/>
        <w:ind w:firstLine="708"/>
        <w:rPr>
          <w:color w:val="181818"/>
        </w:rPr>
      </w:pPr>
      <w:r>
        <w:rPr>
          <w:color w:val="181818"/>
        </w:rPr>
        <w:t>- разработки</w:t>
      </w:r>
      <w:r w:rsidR="00F36D9A" w:rsidRPr="00F36D9A">
        <w:rPr>
          <w:color w:val="181818"/>
        </w:rPr>
        <w:t xml:space="preserve"> бесед, экскурсионных выходов, походов, конкурсов, викторин;</w:t>
      </w:r>
    </w:p>
    <w:p w14:paraId="4F609B15" w14:textId="77777777" w:rsidR="00F36D9A" w:rsidRPr="00F36D9A" w:rsidRDefault="00F36D9A" w:rsidP="006E7561">
      <w:pPr>
        <w:pStyle w:val="af5"/>
        <w:shd w:val="clear" w:color="auto" w:fill="FFFFFF"/>
        <w:spacing w:before="0" w:beforeAutospacing="0" w:after="0" w:afterAutospacing="0"/>
        <w:ind w:firstLine="708"/>
        <w:rPr>
          <w:rFonts w:ascii="Open Sans" w:hAnsi="Open Sans" w:cs="Open Sans"/>
          <w:color w:val="181818"/>
          <w:sz w:val="21"/>
          <w:szCs w:val="21"/>
        </w:rPr>
      </w:pPr>
      <w:r w:rsidRPr="00F36D9A">
        <w:rPr>
          <w:color w:val="181818"/>
        </w:rPr>
        <w:t>- тестовые задания, карточки, анкеты, опросники.</w:t>
      </w:r>
    </w:p>
    <w:p w14:paraId="482A5F8D" w14:textId="77777777" w:rsidR="00F36D9A" w:rsidRPr="00F36D9A" w:rsidRDefault="00F36D9A" w:rsidP="0006773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CA085C8" w14:textId="77777777" w:rsidR="00AB1B01" w:rsidRPr="00AB1B01" w:rsidRDefault="006E7561" w:rsidP="0006773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ab/>
      </w:r>
      <w:r w:rsidR="00AB1B01"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Кадровое обеспечение</w:t>
      </w:r>
    </w:p>
    <w:p w14:paraId="5539102A" w14:textId="77777777" w:rsidR="00AB1B01" w:rsidRPr="00AB1B01" w:rsidRDefault="006E7561" w:rsidP="0006773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ab/>
      </w:r>
      <w:r w:rsidR="00AB1B01" w:rsidRPr="00AB1B01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Реализацию программы обеспечивает педагог дополнительного образования, обладающий не только профессиональными знаниями, но и компетенциями в организации и ведении образовательной деятельности творческого объединения художественной направленности. Для успешной реализации программы необходимо сотрудничество со школьными учителями-предметниками по технологии.</w:t>
      </w:r>
    </w:p>
    <w:p w14:paraId="092DF22E" w14:textId="77777777" w:rsidR="00AB1B01" w:rsidRPr="00AB1B01" w:rsidRDefault="00AB1B01" w:rsidP="0006773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Работать с интернет-ресурсами и базами данных, находить нужную информацию, анализировать ее.</w:t>
      </w:r>
    </w:p>
    <w:p w14:paraId="42B076CC" w14:textId="77777777" w:rsidR="00AB1B01" w:rsidRDefault="00AB1B01" w:rsidP="0006773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Информационное обеспечение</w:t>
      </w:r>
    </w:p>
    <w:p w14:paraId="06CA50C5" w14:textId="77777777" w:rsidR="00953D7C" w:rsidRPr="00F36D9A" w:rsidRDefault="00953D7C" w:rsidP="006E7561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 Электронные средства образовательного назначения (слайдовые презентации) и видеоматериалы (видеозаписи занятий, мероприятий и др.);</w:t>
      </w:r>
    </w:p>
    <w:p w14:paraId="1A89552F" w14:textId="77777777" w:rsidR="00953D7C" w:rsidRPr="00F36D9A" w:rsidRDefault="00953D7C" w:rsidP="006E7561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дидактический материал: тематическая литература, альбомы, фотоснимки работ с использованием природных материалов;</w:t>
      </w:r>
    </w:p>
    <w:p w14:paraId="2195A7B8" w14:textId="77777777" w:rsidR="00953D7C" w:rsidRPr="00F36D9A" w:rsidRDefault="00953D7C" w:rsidP="006E7561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разработки, бесед, экскурсионных выходов, походов, конкурсов, викторин;</w:t>
      </w:r>
    </w:p>
    <w:p w14:paraId="055007CD" w14:textId="77777777" w:rsidR="00953D7C" w:rsidRPr="00F36D9A" w:rsidRDefault="00953D7C" w:rsidP="006E7561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разработки методики исследовательской работ;</w:t>
      </w:r>
    </w:p>
    <w:p w14:paraId="6A4801A9" w14:textId="77777777" w:rsidR="00953D7C" w:rsidRPr="00F36D9A" w:rsidRDefault="00953D7C" w:rsidP="006E7561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F36D9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тестовые задания, карточки, анкеты, опросники.</w:t>
      </w:r>
    </w:p>
    <w:p w14:paraId="6774A774" w14:textId="77777777" w:rsidR="00953D7C" w:rsidRPr="00AB1B01" w:rsidRDefault="00953D7C" w:rsidP="0006773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14:paraId="0148FF09" w14:textId="77777777" w:rsidR="00AB1B01" w:rsidRPr="00AB1B01" w:rsidRDefault="00AB1B01" w:rsidP="006E756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Дидактические (методические) материалы</w:t>
      </w:r>
    </w:p>
    <w:p w14:paraId="686CB357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1.Наглядные пособия: журналы, книги, </w:t>
      </w:r>
      <w:r w:rsidRPr="00AB1B01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дидактические материалы, методические таблицы и пособия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</w:p>
    <w:p w14:paraId="2D28FDDB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2.Разработки игр, бесед, конкурсов.</w:t>
      </w:r>
    </w:p>
    <w:p w14:paraId="189F730F" w14:textId="77777777" w:rsidR="00AB1B01" w:rsidRPr="00AB1B01" w:rsidRDefault="00AB1B01" w:rsidP="00067737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Методы обучения, применяемые при организации занятий:</w:t>
      </w:r>
    </w:p>
    <w:p w14:paraId="380DB847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- словесный метод: беседа, рассказ, анализ работы;</w:t>
      </w:r>
    </w:p>
    <w:p w14:paraId="01634D9E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наглядный: показ иллюстраций, фотографий;</w:t>
      </w:r>
    </w:p>
    <w:p w14:paraId="59A5675C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- индивидуальный подход к выполнению творческих заданий- проектов.</w:t>
      </w:r>
    </w:p>
    <w:p w14:paraId="397B20C5" w14:textId="77777777" w:rsid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Формы организации учебного занятия</w:t>
      </w:r>
    </w:p>
    <w:p w14:paraId="43A4FD88" w14:textId="77777777" w:rsidR="007A744C" w:rsidRPr="007A744C" w:rsidRDefault="007A744C" w:rsidP="00067737">
      <w:pPr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>
        <w:rPr>
          <w:color w:val="333333"/>
          <w:sz w:val="21"/>
          <w:szCs w:val="21"/>
          <w:shd w:val="clear" w:color="auto" w:fill="FFFFFF"/>
        </w:rPr>
        <w:t xml:space="preserve">         </w:t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r>
        <w:rPr>
          <w:color w:val="333333"/>
          <w:sz w:val="21"/>
          <w:szCs w:val="21"/>
          <w:shd w:val="clear" w:color="auto" w:fill="FFFFFF"/>
        </w:rPr>
        <w:t xml:space="preserve"> </w:t>
      </w:r>
      <w:r w:rsidRPr="007A744C">
        <w:rPr>
          <w:rFonts w:ascii="Times New Roman" w:hAnsi="Times New Roman" w:cs="Times New Roman"/>
          <w:sz w:val="24"/>
          <w:szCs w:val="24"/>
          <w:shd w:val="clear" w:color="auto" w:fill="FFFFFF"/>
        </w:rPr>
        <w:t>- игра; занятие-игра ;</w:t>
      </w:r>
      <w:r w:rsidRPr="007A744C">
        <w:rPr>
          <w:rFonts w:ascii="Times New Roman" w:hAnsi="Times New Roman" w:cs="Times New Roman"/>
          <w:sz w:val="24"/>
          <w:szCs w:val="24"/>
        </w:rPr>
        <w:br/>
      </w:r>
      <w:r w:rsidR="006E75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- </w:t>
      </w:r>
      <w:r w:rsidRPr="007A74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диалог;</w:t>
      </w:r>
      <w:r w:rsidRPr="007A744C">
        <w:rPr>
          <w:rFonts w:ascii="Times New Roman" w:hAnsi="Times New Roman" w:cs="Times New Roman"/>
          <w:sz w:val="24"/>
          <w:szCs w:val="24"/>
        </w:rPr>
        <w:br/>
      </w:r>
      <w:r w:rsidR="006E75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-  </w:t>
      </w:r>
      <w:r w:rsidRPr="007A744C">
        <w:rPr>
          <w:rFonts w:ascii="Times New Roman" w:hAnsi="Times New Roman" w:cs="Times New Roman"/>
          <w:sz w:val="24"/>
          <w:szCs w:val="24"/>
          <w:shd w:val="clear" w:color="auto" w:fill="FFFFFF"/>
        </w:rPr>
        <w:t>различные виды тренингов (дыхательные, психологические и  т. д.</w:t>
      </w:r>
      <w:r w:rsidRPr="007A744C">
        <w:rPr>
          <w:rFonts w:ascii="Times New Roman" w:hAnsi="Times New Roman" w:cs="Times New Roman"/>
          <w:sz w:val="24"/>
          <w:szCs w:val="24"/>
        </w:rPr>
        <w:br/>
      </w:r>
      <w:r w:rsidRPr="007A744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      -    слушание;</w:t>
      </w:r>
      <w:r w:rsidRPr="007A744C">
        <w:rPr>
          <w:rFonts w:ascii="Times New Roman" w:hAnsi="Times New Roman" w:cs="Times New Roman"/>
          <w:sz w:val="24"/>
          <w:szCs w:val="24"/>
        </w:rPr>
        <w:br/>
      </w:r>
      <w:r w:rsidRPr="007A74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-    импровизация;</w:t>
      </w:r>
    </w:p>
    <w:p w14:paraId="2B9F2DB0" w14:textId="77777777" w:rsidR="00AB1B01" w:rsidRPr="007A744C" w:rsidRDefault="007A744C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="00AB1B01"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="00AB1B01"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>лекции;</w:t>
      </w:r>
    </w:p>
    <w:p w14:paraId="14A88644" w14:textId="77777777" w:rsidR="00AB1B01" w:rsidRPr="007A744C" w:rsidRDefault="007A744C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</w:t>
      </w:r>
      <w:r w:rsidR="00AB1B01"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="00AB1B01"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>беседы;</w:t>
      </w:r>
    </w:p>
    <w:p w14:paraId="2033A391" w14:textId="77777777" w:rsidR="00AB1B01" w:rsidRPr="007A744C" w:rsidRDefault="007A744C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</w:t>
      </w:r>
      <w:r w:rsidR="00AB1B01"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>-</w:t>
      </w:r>
      <w:r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="00AB1B01" w:rsidRPr="007A744C">
        <w:rPr>
          <w:rFonts w:ascii="Times New Roman" w:eastAsia="SimSun" w:hAnsi="Times New Roman" w:cs="Times New Roman"/>
          <w:sz w:val="24"/>
          <w:szCs w:val="24"/>
          <w:lang w:eastAsia="ar-SA"/>
        </w:rPr>
        <w:t>защита проектов.</w:t>
      </w:r>
    </w:p>
    <w:p w14:paraId="7816A260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Педагогические технологии</w:t>
      </w:r>
    </w:p>
    <w:p w14:paraId="17603FA1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-технология группового обучения;</w:t>
      </w:r>
    </w:p>
    <w:p w14:paraId="6275B59D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-технология дифференцированного обучения</w:t>
      </w:r>
    </w:p>
    <w:p w14:paraId="58C535BB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Форма работы с родителями</w:t>
      </w:r>
    </w:p>
    <w:p w14:paraId="20AB1DC7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1. Информационные стенды для родителей, выставки детских работ.</w:t>
      </w:r>
    </w:p>
    <w:p w14:paraId="5FA222C6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2. Анкетирование родителей, беседы.</w:t>
      </w:r>
    </w:p>
    <w:p w14:paraId="6A1CEAB5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sz w:val="24"/>
          <w:szCs w:val="24"/>
          <w:lang w:eastAsia="ar-SA"/>
        </w:rPr>
        <w:t>3. Проведение совместных мероприятий (выставки, конкурсы).</w:t>
      </w:r>
    </w:p>
    <w:p w14:paraId="7265075B" w14:textId="77777777" w:rsidR="00AB1B01" w:rsidRPr="00AB1B01" w:rsidRDefault="00AB1B01" w:rsidP="00067737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br w:type="page"/>
      </w:r>
      <w:r w:rsidRPr="00AB1B0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lastRenderedPageBreak/>
        <w:t>Рабочие программы учебных предметов, курсов, дисциплин (модулей)</w:t>
      </w:r>
    </w:p>
    <w:p w14:paraId="28D81397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Рабочая программа воспитания</w:t>
      </w:r>
    </w:p>
    <w:p w14:paraId="04744021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Формирование художественной культуры школьников является важнейшей составляющей общей культуры личности. В художественном образе как форме мышления сосредоточена огромная информация о природе, обществе, отношениях, истории, научных знаниях. С помощью образов-представлений осуществляется не только мышление, но и хранение информации. Развитие образного мышления может идти от восприятия цельного образа как единичного явления к пониманию образов-обобщений, содержащихся в нем, к раскрытию их внутреннего, глубокого смысла. Из этого следует, что формирование художественной культуры носит всеобщий характер, и эта всеобщность и обязательность являются важнейшим принципом формирования личности в детском возрасте. </w:t>
      </w:r>
    </w:p>
    <w:p w14:paraId="7ACCF545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Отличительные особенности данной дополнительной общеобразовательной программы. Каждое занятие направлено на овладение основами изобразительного искусства, на приобщение обучающихся к активной познавательной и творческой работе.</w:t>
      </w:r>
    </w:p>
    <w:p w14:paraId="23EA5C9E" w14:textId="77777777" w:rsidR="00AB1B01" w:rsidRPr="00AB1B01" w:rsidRDefault="00AB1B01" w:rsidP="00AB1B01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AB1B0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EFD94F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Деятельность творческого объед</w:t>
      </w:r>
      <w:r w:rsidR="00561975">
        <w:rPr>
          <w:rFonts w:ascii="Times New Roman" w:eastAsia="SimSun" w:hAnsi="Times New Roman" w:cs="Times New Roman"/>
          <w:sz w:val="24"/>
          <w:szCs w:val="24"/>
          <w:lang w:eastAsia="ar-SA"/>
        </w:rPr>
        <w:t>инения «Школьный театр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» имеет художественную направленность.</w:t>
      </w:r>
    </w:p>
    <w:p w14:paraId="3C70A994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Обучающиеся</w:t>
      </w:r>
      <w:r w:rsidR="0056197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имеют возрастную категорию от 11 до 15</w:t>
      </w: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лет.</w:t>
      </w:r>
    </w:p>
    <w:p w14:paraId="49267299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Формы работы - групповые.</w:t>
      </w:r>
    </w:p>
    <w:p w14:paraId="63073DA2" w14:textId="77777777" w:rsidR="00AB1B01" w:rsidRPr="00AB1B01" w:rsidRDefault="00AB1B01" w:rsidP="00AB1B01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b/>
          <w:sz w:val="24"/>
          <w:szCs w:val="24"/>
        </w:rPr>
        <w:t xml:space="preserve">Цель, задачи и результат воспитательной работы </w:t>
      </w:r>
    </w:p>
    <w:p w14:paraId="27D458D4" w14:textId="77777777" w:rsidR="00AB1B01" w:rsidRPr="00AB1B01" w:rsidRDefault="00AB1B01" w:rsidP="00AB1B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B01">
        <w:rPr>
          <w:rFonts w:ascii="Times New Roman" w:eastAsia="Calibri" w:hAnsi="Times New Roman" w:cs="Times New Roman"/>
          <w:b/>
          <w:bCs/>
          <w:sz w:val="24"/>
          <w:szCs w:val="24"/>
        </w:rPr>
        <w:t>Цель воспитания</w:t>
      </w:r>
      <w:r w:rsidRPr="00AB1B01">
        <w:rPr>
          <w:rFonts w:ascii="Times New Roman" w:eastAsia="Calibri" w:hAnsi="Times New Roman" w:cs="Times New Roman"/>
          <w:i/>
          <w:iCs/>
          <w:sz w:val="24"/>
          <w:szCs w:val="24"/>
        </w:rPr>
        <w:t> –</w:t>
      </w:r>
      <w:r w:rsidRPr="00AB1B01">
        <w:rPr>
          <w:rFonts w:ascii="Times New Roman" w:eastAsia="Calibri" w:hAnsi="Times New Roman" w:cs="Times New Roman"/>
          <w:sz w:val="24"/>
          <w:szCs w:val="24"/>
        </w:rPr>
        <w:t> создание условий для достижения обучающимися необходимого для жизни в обществе «художественного вкуса» и формирования принимаемой обществом системы ценностей.</w:t>
      </w:r>
    </w:p>
    <w:p w14:paraId="186082DA" w14:textId="77777777" w:rsidR="00AB1B01" w:rsidRPr="00AB1B01" w:rsidRDefault="00AB1B01" w:rsidP="006E7561">
      <w:pPr>
        <w:shd w:val="clear" w:color="auto" w:fill="FFFFFF"/>
        <w:suppressAutoHyphens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B1B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Основные задачи воспитательной работы:</w:t>
      </w:r>
    </w:p>
    <w:p w14:paraId="4988A3C3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мировоззрения и системы базовых ценностей личности;</w:t>
      </w:r>
    </w:p>
    <w:p w14:paraId="19FF3D05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организационно-правовые меры по развитию воспитания обучающихся;</w:t>
      </w:r>
    </w:p>
    <w:p w14:paraId="6FD49FBC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обучающихся к общечеловеческим нормам морали, национальным устоям и традициям;</w:t>
      </w:r>
    </w:p>
    <w:p w14:paraId="4B00F4F8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развития личности и её социально-психологической поддержки, формирование личностных качеств, необходимых для жизни;</w:t>
      </w:r>
    </w:p>
    <w:p w14:paraId="7EC2A9BA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14:paraId="0CF64A65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14:paraId="5F90C80D" w14:textId="77777777" w:rsidR="00AB1B01" w:rsidRPr="00AB1B01" w:rsidRDefault="00AB1B01" w:rsidP="006E7561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социальных инициатив и достижений обучающихся.</w:t>
      </w:r>
    </w:p>
    <w:p w14:paraId="50577FE0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Работа с коллективом обучающихся:</w:t>
      </w:r>
    </w:p>
    <w:p w14:paraId="47D19675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-формирование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14:paraId="4E85D76D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-профессиональная ориентация и самоопределение обучающихся;</w:t>
      </w:r>
    </w:p>
    <w:p w14:paraId="7FA65107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-обучение умениям и навыкам организаторской деятельности, самоорганизации, формированию ответственности за себя и других;</w:t>
      </w:r>
    </w:p>
    <w:p w14:paraId="2A7F70FB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14:paraId="761E1556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-содействие формированию активной гражданской позиции;</w:t>
      </w:r>
    </w:p>
    <w:p w14:paraId="7B25815F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-воспитание сознательного отношения к труду, к природе, к своему городу.</w:t>
      </w:r>
    </w:p>
    <w:p w14:paraId="68E10089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Работа с родителями </w:t>
      </w:r>
    </w:p>
    <w:p w14:paraId="1ADE7EAF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14:paraId="64AEBD2A" w14:textId="77777777" w:rsidR="00AB1B01" w:rsidRPr="00AB1B01" w:rsidRDefault="00AB1B01" w:rsidP="00AB1B01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sz w:val="24"/>
          <w:szCs w:val="24"/>
          <w:lang w:eastAsia="ar-SA"/>
        </w:rPr>
        <w:t>-оформление информационных уголков для родителей по вопросам воспитания обучающихся.</w:t>
      </w:r>
    </w:p>
    <w:p w14:paraId="1E9BD9F0" w14:textId="77777777" w:rsidR="00AB1B01" w:rsidRPr="0019348D" w:rsidRDefault="00AB1B01" w:rsidP="0019348D">
      <w:pPr>
        <w:suppressAutoHyphens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br w:type="page"/>
      </w: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lastRenderedPageBreak/>
        <w:t>Календарный план воспитательной работы</w:t>
      </w:r>
    </w:p>
    <w:p w14:paraId="5C049252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6517"/>
        <w:gridCol w:w="2520"/>
      </w:tblGrid>
      <w:tr w:rsidR="000E4437" w:rsidRPr="00AB1B01" w14:paraId="3C0F695E" w14:textId="77777777" w:rsidTr="007A70B5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366E2E3A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BF04A20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Мероприятие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588C6A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ar-SA"/>
              </w:rPr>
              <w:t>Сроки проведения</w:t>
            </w:r>
          </w:p>
        </w:tc>
      </w:tr>
      <w:tr w:rsidR="000E4437" w:rsidRPr="00AB1B01" w14:paraId="430C01FF" w14:textId="77777777" w:rsidTr="007A70B5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364A1118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27E864E" w14:textId="77777777" w:rsidR="000E4437" w:rsidRPr="00AB1B01" w:rsidRDefault="0063026E" w:rsidP="007A70B5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Конкурс чтецов о Родине.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F34E34" w14:textId="77777777" w:rsidR="000E4437" w:rsidRPr="00AB1B01" w:rsidRDefault="0063026E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февраль, апрель</w:t>
            </w:r>
          </w:p>
        </w:tc>
      </w:tr>
      <w:tr w:rsidR="000E4437" w:rsidRPr="00AB1B01" w14:paraId="6ECED928" w14:textId="77777777" w:rsidTr="007A70B5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3EB57D10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38B9817" w14:textId="77777777" w:rsidR="000E4437" w:rsidRPr="00AB1B01" w:rsidRDefault="000E4437" w:rsidP="007A70B5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Виртуальные</w:t>
            </w:r>
            <w:r w:rsidR="0063026E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 xml:space="preserve"> экскурсии по театрам России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569CEC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один раз в квартал</w:t>
            </w:r>
          </w:p>
        </w:tc>
      </w:tr>
      <w:tr w:rsidR="000E4437" w:rsidRPr="00AB1B01" w14:paraId="2D9DB850" w14:textId="77777777" w:rsidTr="007A70B5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106DC20E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DBA4390" w14:textId="17D2E42A" w:rsidR="000E4437" w:rsidRPr="00AB1B01" w:rsidRDefault="000E4437" w:rsidP="007A70B5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 xml:space="preserve">Посещение драматического театра </w:t>
            </w:r>
            <w:r w:rsidR="00B00FBD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ar-SA"/>
              </w:rPr>
              <w:t>пьеса для детей)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BED928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апрель</w:t>
            </w:r>
          </w:p>
        </w:tc>
      </w:tr>
      <w:tr w:rsidR="000E4437" w:rsidRPr="00AB1B01" w14:paraId="59EAE621" w14:textId="77777777" w:rsidTr="007A70B5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16B4944E" w14:textId="77777777" w:rsidR="000E4437" w:rsidRPr="00AB1B01" w:rsidRDefault="000E4437" w:rsidP="007A70B5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8AA3381" w14:textId="77777777" w:rsidR="000E4437" w:rsidRPr="0019348D" w:rsidRDefault="0019348D" w:rsidP="007A70B5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19348D">
              <w:rPr>
                <w:rFonts w:ascii="Times New Roman" w:hAnsi="Times New Roman" w:cs="Times New Roman"/>
                <w:sz w:val="24"/>
                <w:szCs w:val="24"/>
              </w:rPr>
              <w:t>Обсуждение темы «Наркотики». Подбор материала, распределение обязанностей. Выпуск газеты «Цапля – курильщица» о вреде курения.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869410" w14:textId="77777777" w:rsidR="000E4437" w:rsidRPr="00AB1B01" w:rsidRDefault="000E4437" w:rsidP="0019348D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AB1B01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январь</w:t>
            </w:r>
          </w:p>
        </w:tc>
      </w:tr>
    </w:tbl>
    <w:p w14:paraId="238B624C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3546BD13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75D055F8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47F03A7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27BC018D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72943691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3AFE494B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84E9C62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AD24926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04CFFB6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64FAB8D7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191F424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574FA8FF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26132704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7CC845E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BFEE1AB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C241697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1F8384E9" w14:textId="77777777" w:rsidR="00AB1B01" w:rsidRPr="00AB1B01" w:rsidRDefault="00AB1B01" w:rsidP="00AB1B01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138EA142" w14:textId="77777777" w:rsidR="00AB1B01" w:rsidRDefault="00AB1B01" w:rsidP="00FA5AE8">
      <w:pPr>
        <w:suppressAutoHyphens/>
        <w:spacing w:after="0" w:line="360" w:lineRule="auto"/>
        <w:ind w:right="566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br w:type="page"/>
      </w:r>
      <w:r w:rsidRPr="00AB1B01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lastRenderedPageBreak/>
        <w:t>Список литературы</w:t>
      </w:r>
    </w:p>
    <w:p w14:paraId="61CD26CF" w14:textId="77777777" w:rsidR="00216EBF" w:rsidRPr="00216EBF" w:rsidRDefault="00216EBF" w:rsidP="00FA5AE8">
      <w:pPr>
        <w:suppressAutoHyphens/>
        <w:spacing w:after="0" w:line="240" w:lineRule="auto"/>
        <w:ind w:right="566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для педагога:</w:t>
      </w:r>
    </w:p>
    <w:p w14:paraId="1656B821" w14:textId="77777777" w:rsidR="00216EBF" w:rsidRDefault="00216EBF" w:rsidP="00FA5AE8">
      <w:pPr>
        <w:suppressAutoHyphens/>
        <w:spacing w:after="0" w:line="240" w:lineRule="auto"/>
        <w:ind w:right="566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216EBF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216EBF">
        <w:rPr>
          <w:rFonts w:ascii="Times New Roman" w:hAnsi="Times New Roman" w:cs="Times New Roman"/>
          <w:sz w:val="24"/>
          <w:szCs w:val="24"/>
        </w:rPr>
        <w:t>Андрачников С.Г. Теория и практика сценической школы. - М., 2006.</w:t>
      </w:r>
      <w:r w:rsidRPr="00216EBF">
        <w:rPr>
          <w:rFonts w:ascii="Times New Roman" w:hAnsi="Times New Roman" w:cs="Times New Roman"/>
          <w:sz w:val="24"/>
          <w:szCs w:val="24"/>
        </w:rPr>
        <w:br/>
        <w:t>2.  Аникеева Н.П. Воспитание игрой. Книга для учителя. – М.: Просвещение, 2004.</w:t>
      </w:r>
      <w:r w:rsidRPr="00216EBF">
        <w:rPr>
          <w:rFonts w:ascii="Times New Roman" w:hAnsi="Times New Roman" w:cs="Times New Roman"/>
          <w:sz w:val="24"/>
          <w:szCs w:val="24"/>
        </w:rPr>
        <w:br/>
        <w:t>3.  Горчаков Н.М. Режиссерские уроки Станиславского. - М., 2001.</w:t>
      </w:r>
      <w:r w:rsidRPr="00216EBF">
        <w:rPr>
          <w:rFonts w:ascii="Times New Roman" w:hAnsi="Times New Roman" w:cs="Times New Roman"/>
          <w:sz w:val="24"/>
          <w:szCs w:val="24"/>
        </w:rPr>
        <w:br/>
        <w:t>4.  Гиппнус С.В. Гимнастика чувств. Тренинг творческой психотехники. - Л.-М.: Искусство, 2002.</w:t>
      </w:r>
      <w:r w:rsidRPr="00216EBF">
        <w:rPr>
          <w:rFonts w:ascii="Times New Roman" w:hAnsi="Times New Roman" w:cs="Times New Roman"/>
          <w:sz w:val="24"/>
          <w:szCs w:val="24"/>
        </w:rPr>
        <w:br/>
        <w:t>5. Захава Б. Е. Мастерство актера и режиссера. -  М.: Просвещение, 1978.</w:t>
      </w:r>
      <w:r w:rsidRPr="00216EBF">
        <w:rPr>
          <w:rFonts w:ascii="Times New Roman" w:hAnsi="Times New Roman" w:cs="Times New Roman"/>
          <w:sz w:val="24"/>
          <w:szCs w:val="24"/>
        </w:rPr>
        <w:br/>
        <w:t>6. Когтев Г. В. Грим и сценический образ. - М.: Советская Россия, 2006.</w:t>
      </w:r>
      <w:r w:rsidRPr="00216EBF">
        <w:rPr>
          <w:rFonts w:ascii="Times New Roman" w:hAnsi="Times New Roman" w:cs="Times New Roman"/>
          <w:sz w:val="24"/>
          <w:szCs w:val="24"/>
        </w:rPr>
        <w:br/>
        <w:t>7.  Корогодский З.Я. Начало, СПб, 2005.</w:t>
      </w:r>
      <w:r w:rsidRPr="00216EBF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17E2972B" w14:textId="77777777" w:rsidR="00AB1B01" w:rsidRDefault="00AB1B01" w:rsidP="00FA5AE8">
      <w:pPr>
        <w:suppressAutoHyphens/>
        <w:spacing w:after="0" w:line="240" w:lineRule="auto"/>
        <w:ind w:right="566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AB1B01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для обучающихся и родителей:</w:t>
      </w:r>
    </w:p>
    <w:p w14:paraId="6ACE038B" w14:textId="77777777" w:rsidR="00216EBF" w:rsidRPr="006E7561" w:rsidRDefault="00216EBF" w:rsidP="00AB1B01">
      <w:pPr>
        <w:suppressAutoHyphens/>
        <w:spacing w:after="0" w:line="24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6E7561">
        <w:rPr>
          <w:rFonts w:ascii="Times New Roman" w:hAnsi="Times New Roman" w:cs="Times New Roman"/>
          <w:sz w:val="24"/>
          <w:szCs w:val="24"/>
        </w:rPr>
        <w:t>1.Вархолов Ф. М. Грим. - М.: 2005.</w:t>
      </w:r>
      <w:r w:rsidRPr="006E7561">
        <w:rPr>
          <w:rFonts w:ascii="Times New Roman" w:hAnsi="Times New Roman" w:cs="Times New Roman"/>
          <w:sz w:val="24"/>
          <w:szCs w:val="24"/>
        </w:rPr>
        <w:br/>
        <w:t>2. Васильева Т. И. Упражнения по дикции (согласные звуки). Учебное пособие по курсу «Сценическая речь». -  М.: ГИТИС, 2004.</w:t>
      </w:r>
      <w:r w:rsidRPr="006E7561">
        <w:rPr>
          <w:rFonts w:ascii="Times New Roman" w:hAnsi="Times New Roman" w:cs="Times New Roman"/>
          <w:sz w:val="24"/>
          <w:szCs w:val="24"/>
        </w:rPr>
        <w:br/>
        <w:t>3. Генералова И.А. Мастерская чувств. – М., 2006.</w:t>
      </w:r>
      <w:r w:rsidRPr="006E7561">
        <w:rPr>
          <w:rFonts w:ascii="Times New Roman" w:hAnsi="Times New Roman" w:cs="Times New Roman"/>
          <w:sz w:val="24"/>
          <w:szCs w:val="24"/>
        </w:rPr>
        <w:br/>
        <w:t>4. Козлянинова И. П. Орфоэпия в театральной школе. Учебное пособие для театральных и культурно-просветительных училищ. - М.: Просвещение, 2003.</w:t>
      </w:r>
      <w:r w:rsidRPr="006E7561">
        <w:rPr>
          <w:rFonts w:ascii="Times New Roman" w:hAnsi="Times New Roman" w:cs="Times New Roman"/>
          <w:sz w:val="24"/>
          <w:szCs w:val="24"/>
        </w:rPr>
        <w:br/>
        <w:t>5.  Невский Л. А. Ступени мастерства. - М.: Искусство, 2005.</w:t>
      </w:r>
      <w:r w:rsidRPr="006E7561">
        <w:rPr>
          <w:rFonts w:ascii="Times New Roman" w:hAnsi="Times New Roman" w:cs="Times New Roman"/>
          <w:sz w:val="24"/>
          <w:szCs w:val="24"/>
        </w:rPr>
        <w:br/>
        <w:t>6.  Петрова А. Н. Сценическая речь. - М.: 2002.</w:t>
      </w:r>
      <w:r w:rsidRPr="006E7561">
        <w:rPr>
          <w:rFonts w:ascii="Times New Roman" w:hAnsi="Times New Roman" w:cs="Times New Roman"/>
          <w:sz w:val="24"/>
          <w:szCs w:val="24"/>
        </w:rPr>
        <w:br/>
        <w:t>7.  Рубина Ю. Театральная самодеятельность школьников.- М.: Просвещение, 1994.</w:t>
      </w:r>
    </w:p>
    <w:p w14:paraId="7C6ACACD" w14:textId="77777777" w:rsidR="00AB1B01" w:rsidRPr="00AB1B01" w:rsidRDefault="00AB1B01" w:rsidP="00AB1B01">
      <w:pPr>
        <w:suppressAutoHyphens/>
        <w:spacing w:after="0" w:line="240" w:lineRule="auto"/>
        <w:ind w:right="566"/>
        <w:rPr>
          <w:rFonts w:ascii="Times New Roman" w:eastAsia="SimSun" w:hAnsi="Times New Roman" w:cs="font1143"/>
          <w:sz w:val="24"/>
          <w:szCs w:val="24"/>
          <w:lang w:eastAsia="ar-SA"/>
        </w:rPr>
      </w:pPr>
    </w:p>
    <w:p w14:paraId="27F31C7A" w14:textId="77777777" w:rsidR="00AB1B01" w:rsidRPr="00AB1B01" w:rsidRDefault="00AB1B01" w:rsidP="00AB1B0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</w:pPr>
      <w:r w:rsidRPr="00AB1B01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br w:type="page"/>
      </w:r>
      <w:r w:rsidRPr="00AB1B01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lastRenderedPageBreak/>
        <w:t xml:space="preserve">Календарно-тематическое планирование к </w:t>
      </w:r>
      <w:r w:rsidRPr="00AB1B01"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hi-IN" w:bidi="hi-IN"/>
        </w:rPr>
        <w:t xml:space="preserve">дополнительной общеобразовательной общеразвивающей программе </w:t>
      </w:r>
    </w:p>
    <w:p w14:paraId="34982D7E" w14:textId="77777777" w:rsidR="00AB1B01" w:rsidRDefault="002249CD" w:rsidP="00AB1B0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«Школьный театр</w:t>
      </w:r>
      <w:r w:rsidR="00AB1B01" w:rsidRPr="00AB1B01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»</w:t>
      </w:r>
    </w:p>
    <w:tbl>
      <w:tblPr>
        <w:tblW w:w="10076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543"/>
        <w:gridCol w:w="60"/>
        <w:gridCol w:w="54"/>
        <w:gridCol w:w="3863"/>
        <w:gridCol w:w="1126"/>
        <w:gridCol w:w="843"/>
        <w:gridCol w:w="1126"/>
        <w:gridCol w:w="843"/>
        <w:gridCol w:w="30"/>
        <w:gridCol w:w="1538"/>
        <w:gridCol w:w="50"/>
      </w:tblGrid>
      <w:tr w:rsidR="007720DF" w:rsidRPr="00E96CCE" w14:paraId="28D0245C" w14:textId="77777777" w:rsidTr="007720DF">
        <w:trPr>
          <w:gridAfter w:val="1"/>
          <w:wAfter w:w="50" w:type="dxa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604F4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8D7BC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931FF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дата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по плану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D04A" w14:textId="77777777" w:rsidR="00D869A0" w:rsidRPr="00E96CCE" w:rsidRDefault="00D869A0" w:rsidP="00561975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теория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679C1" w14:textId="77777777" w:rsidR="00D869A0" w:rsidRPr="00E96CCE" w:rsidRDefault="00D869A0" w:rsidP="00561975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практика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9B6E8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ABB4B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ф</w:t>
            </w: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актическая дата</w:t>
            </w:r>
          </w:p>
        </w:tc>
      </w:tr>
      <w:tr w:rsidR="007720DF" w:rsidRPr="00E96CCE" w14:paraId="5B772801" w14:textId="77777777" w:rsidTr="007720DF">
        <w:trPr>
          <w:gridAfter w:val="1"/>
          <w:wAfter w:w="50" w:type="dxa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F977E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38DD8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Вводное занятие</w:t>
            </w:r>
          </w:p>
          <w:p w14:paraId="55D585D6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Ч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то такое театр</w:t>
            </w:r>
            <w:r w:rsidR="00D42AF5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?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C5202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30CD0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1EF6B97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F6C93" w14:textId="77777777" w:rsidR="00D869A0" w:rsidRPr="00E96CCE" w:rsidRDefault="00D869A0" w:rsidP="0056197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32BF" w14:textId="77777777" w:rsidR="00D869A0" w:rsidRPr="00E96CCE" w:rsidRDefault="00D869A0" w:rsidP="0056197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EA8A014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FF2C" w14:textId="77777777" w:rsidR="00D869A0" w:rsidRPr="00E96CCE" w:rsidRDefault="00D869A0" w:rsidP="0056197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61C16453" w14:textId="77777777" w:rsidTr="007720DF">
        <w:trPr>
          <w:gridAfter w:val="1"/>
          <w:wAfter w:w="50" w:type="dxa"/>
          <w:trHeight w:val="300"/>
        </w:trPr>
        <w:tc>
          <w:tcPr>
            <w:tcW w:w="4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5469338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F8A918C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FEAFA2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2A4926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921866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EBF65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869A0" w:rsidRPr="00E96CCE" w14:paraId="41C2663C" w14:textId="77777777" w:rsidTr="007720DF">
        <w:trPr>
          <w:trHeight w:val="300"/>
        </w:trPr>
        <w:tc>
          <w:tcPr>
            <w:tcW w:w="8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32ADCD" w14:textId="77777777" w:rsidR="00D869A0" w:rsidRPr="00E96CCE" w:rsidRDefault="00D42AF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shd w:val="clear" w:color="auto" w:fill="FFFFFF"/>
              </w:rPr>
              <w:t>ОСНОВЫ ТЕАТРАЛЬНОЙ КУЛЬТУРЫ. ТЕАТР КАК ВИД ИСКУССТВА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426FA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74C3409F" w14:textId="77777777" w:rsidTr="007720DF">
        <w:trPr>
          <w:gridAfter w:val="1"/>
          <w:wAfter w:w="50" w:type="dxa"/>
          <w:trHeight w:val="1126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D8DC5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89FFEC" w14:textId="77777777" w:rsidR="00D42AF5" w:rsidRPr="004A3DCA" w:rsidRDefault="00D42AF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театрального искусства.</w:t>
            </w:r>
          </w:p>
          <w:p w14:paraId="1C2BE66A" w14:textId="77777777" w:rsidR="00C33B07" w:rsidRDefault="00D42AF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Подготовка ко Дню учителя. </w:t>
            </w:r>
          </w:p>
          <w:p w14:paraId="5B3336B7" w14:textId="77777777" w:rsidR="00C33B07" w:rsidRDefault="00C33B07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ко Дню учителя.</w:t>
            </w:r>
          </w:p>
          <w:p w14:paraId="56C6EBE3" w14:textId="77777777" w:rsidR="00D42AF5" w:rsidRPr="004A3DCA" w:rsidRDefault="00D42AF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Обсуждение декораций, костюмов, музыкального сопровождения.</w:t>
            </w:r>
          </w:p>
          <w:p w14:paraId="28544267" w14:textId="77777777" w:rsidR="00D42AF5" w:rsidRDefault="00D42AF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декораций и костюмов.</w:t>
            </w:r>
          </w:p>
          <w:p w14:paraId="43842237" w14:textId="77777777" w:rsidR="00C33B07" w:rsidRPr="004A3DCA" w:rsidRDefault="00C33B07" w:rsidP="00C33B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декораций и костюмов.</w:t>
            </w:r>
          </w:p>
          <w:p w14:paraId="3F2165AE" w14:textId="77777777" w:rsidR="00C33B07" w:rsidRPr="004A3DCA" w:rsidRDefault="00C33B07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епетиция к празднику День учителя.</w:t>
            </w:r>
          </w:p>
          <w:p w14:paraId="7F46ABE8" w14:textId="77777777" w:rsidR="00C33B07" w:rsidRDefault="00D42AF5" w:rsidP="004A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к празднику День учителя.</w:t>
            </w:r>
          </w:p>
          <w:p w14:paraId="553DF278" w14:textId="77777777" w:rsidR="004A3DCA" w:rsidRPr="004A3DCA" w:rsidRDefault="004A3DCA" w:rsidP="004A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3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A3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ыступления на празднике День учителя</w:t>
            </w:r>
            <w:r w:rsidR="00C33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48BC3EE" w14:textId="77777777" w:rsidR="00D42AF5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сценарий?</w:t>
            </w:r>
          </w:p>
          <w:p w14:paraId="40E84F3D" w14:textId="77777777" w:rsidR="004A3DCA" w:rsidRPr="00216EBF" w:rsidRDefault="004A3DCA" w:rsidP="004A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сказки по ролям.</w:t>
            </w:r>
          </w:p>
          <w:p w14:paraId="2B349F78" w14:textId="77777777" w:rsidR="00C33B07" w:rsidRPr="00216EBF" w:rsidRDefault="00C33B07" w:rsidP="004A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сказки по ролям.</w:t>
            </w:r>
          </w:p>
          <w:p w14:paraId="1CD67CF0" w14:textId="77777777" w:rsidR="004A3DCA" w:rsidRPr="00216EBF" w:rsidRDefault="004A3DCA" w:rsidP="004A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поведения в театре.</w:t>
            </w:r>
          </w:p>
          <w:p w14:paraId="6B83BB75" w14:textId="77777777" w:rsidR="004A3DCA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Театральное здание</w:t>
            </w:r>
          </w:p>
          <w:p w14:paraId="37BB6127" w14:textId="77777777" w:rsidR="00D42AF5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Новогодними сказками.</w:t>
            </w:r>
          </w:p>
          <w:p w14:paraId="2A8AF381" w14:textId="77777777" w:rsidR="004A3DCA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Сценарий и правила работы с ним.</w:t>
            </w:r>
          </w:p>
          <w:p w14:paraId="2FAC69A4" w14:textId="77777777" w:rsidR="004A3DCA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Выбор </w:t>
            </w:r>
            <w:r w:rsidR="00C33B07"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сценки </w:t>
            </w: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постановки на Новый год</w:t>
            </w:r>
            <w:r w:rsidR="00C33B07"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045D80E3" w14:textId="77777777" w:rsidR="00D01366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Подбор музыкального сопровождения. Репетиция. </w:t>
            </w:r>
          </w:p>
          <w:p w14:paraId="122642CF" w14:textId="77777777" w:rsidR="00BB4C92" w:rsidRPr="00216EBF" w:rsidRDefault="00BB4C92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Подбор музыкального сопровождения. Репетиция. </w:t>
            </w:r>
          </w:p>
          <w:p w14:paraId="60DDB778" w14:textId="77777777" w:rsidR="00BB4C92" w:rsidRPr="00216EBF" w:rsidRDefault="00BB4C92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Репетиция сценки.</w:t>
            </w:r>
          </w:p>
          <w:p w14:paraId="34D4603E" w14:textId="77777777" w:rsidR="00BB4C92" w:rsidRPr="00216EBF" w:rsidRDefault="00BB4C92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Репетиция сценки. </w:t>
            </w:r>
          </w:p>
          <w:p w14:paraId="527D08B5" w14:textId="77777777" w:rsidR="004A3DCA" w:rsidRPr="00216EBF" w:rsidRDefault="004A3DC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Изготовление декораций.</w:t>
            </w:r>
          </w:p>
          <w:p w14:paraId="21C3EDF5" w14:textId="77777777" w:rsidR="00D42AF5" w:rsidRPr="00216EBF" w:rsidRDefault="00B845B4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Новогодне</w:t>
            </w:r>
            <w:r w:rsidR="00114A1E"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й </w:t>
            </w:r>
            <w:r w:rsidR="00184904"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сценки</w:t>
            </w:r>
            <w:r w:rsidR="00BB4C92"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748CA08D" w14:textId="77777777" w:rsidR="00BB4C92" w:rsidRPr="00216EBF" w:rsidRDefault="00BB4C92" w:rsidP="00BB4C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Новогодней сценки.</w:t>
            </w:r>
          </w:p>
          <w:p w14:paraId="51F8252D" w14:textId="77777777" w:rsidR="00D869A0" w:rsidRPr="00B845B4" w:rsidRDefault="004E5CD8" w:rsidP="004E5CD8">
            <w:pPr>
              <w:widowControl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216E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Новогодняя сценка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7B7152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5B4336C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D256211" w14:textId="77777777" w:rsidR="00D869A0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E3009FB" w14:textId="77777777" w:rsidR="00C33B07" w:rsidRPr="00E96CCE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3FBB9ED" w14:textId="77777777" w:rsidR="00D869A0" w:rsidRPr="00E96CCE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B18877A" w14:textId="77777777" w:rsidR="00D869A0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71206A5" w14:textId="77777777" w:rsidR="00C33B07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995D20B" w14:textId="77777777" w:rsidR="00C33B07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3A7AB44" w14:textId="77777777" w:rsidR="00C33B07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2621D2D" w14:textId="77777777" w:rsidR="00C33B07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9064082" w14:textId="77777777" w:rsidR="00C33B07" w:rsidRPr="00E96CCE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FE58A20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3F0D1BA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8AAC030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99BAF54" w14:textId="77777777" w:rsidR="00D869A0" w:rsidRPr="00E96CCE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4A204B5" w14:textId="77777777" w:rsidR="00D869A0" w:rsidRPr="00E96CCE" w:rsidRDefault="00C33B07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69B4966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E5BD05B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355081A" w14:textId="77777777" w:rsidR="00D869A0" w:rsidRPr="00E96CCE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024AD81" w14:textId="77777777" w:rsidR="00D869A0" w:rsidRPr="00E96CCE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A210275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F681F1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87E88DA" w14:textId="77777777" w:rsidR="00D869A0" w:rsidRPr="00E96CCE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95513EC" w14:textId="77777777" w:rsidR="00D869A0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FEA20D3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3F9FB32" w14:textId="77777777" w:rsidR="00D869A0" w:rsidRPr="00E96CCE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8267E02" w14:textId="77777777" w:rsidR="00D869A0" w:rsidRPr="00E96CCE" w:rsidRDefault="00C33B07" w:rsidP="00C33B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     </w:t>
            </w:r>
            <w:r w:rsidR="00D869A0"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7BD128E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B7DA6C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E740E4A" w14:textId="77777777" w:rsidR="00D869A0" w:rsidRPr="00E96CCE" w:rsidRDefault="00D869A0" w:rsidP="00D013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554F93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7EA5029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311F4CE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2E980B7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2FBCC51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0D9FF1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61CE483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D773B6C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22F832A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3C7AF70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EA2129B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AB0C9FB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B417DD2" w14:textId="77777777" w:rsidR="00D869A0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A84C0C0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1E348F6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772DC95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C852A74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BBA7451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B0D0889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E0D6A0E" w14:textId="77777777" w:rsidR="00D01366" w:rsidRDefault="00D01366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3AA5F59" w14:textId="77777777" w:rsidR="00BB4C92" w:rsidRDefault="00D01366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A189F04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D993371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95771D4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AB6D4EB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312FB6F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A44B6C7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924C7E2" w14:textId="77777777" w:rsidR="00BB4C92" w:rsidRDefault="00BB4C92" w:rsidP="00BB4C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3150FE8" w14:textId="77777777" w:rsidR="00BB4C92" w:rsidRDefault="00BB4C92" w:rsidP="004E5C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A0FF2D9" w14:textId="77777777" w:rsidR="004E5CD8" w:rsidRPr="00E96CCE" w:rsidRDefault="004E5CD8" w:rsidP="004E5C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E4582E" w14:textId="77777777" w:rsidR="00D869A0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6317C589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201F70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06EB4B7" w14:textId="77777777" w:rsidR="00D869A0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72179CE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EEB549D" w14:textId="77777777" w:rsidR="00D869A0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7519C6E6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8F06AC6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A3D2CA2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7E622AF" w14:textId="77777777" w:rsidR="00D869A0" w:rsidRPr="00E96CCE" w:rsidRDefault="004E5CD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2CD79A1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FBFD81A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DD22347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1A03FB9" w14:textId="77777777" w:rsidR="00D869A0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4BB96962" w14:textId="77777777" w:rsidR="00D869A0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230CB1E4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91130C6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388F791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88E5523" w14:textId="77777777" w:rsidR="00D869A0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2764E2ED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4627550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03B6863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2206E23" w14:textId="77777777" w:rsidR="001653C8" w:rsidRDefault="004E5CD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12E1C30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0FC57CC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2BC0F857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503E32B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12EBFFD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9881ECF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612B322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66EE136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6C2C7DB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97A0456" w14:textId="77777777" w:rsidR="001653C8" w:rsidRPr="00E96CCE" w:rsidRDefault="001653C8" w:rsidP="004E5C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0520A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84904" w:rsidRPr="00E96CCE" w14:paraId="5C4749B0" w14:textId="77777777" w:rsidTr="007720DF">
        <w:trPr>
          <w:gridAfter w:val="1"/>
          <w:wAfter w:w="50" w:type="dxa"/>
          <w:trHeight w:val="27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1930150" w14:textId="77777777" w:rsidR="00184904" w:rsidRPr="00E96CCE" w:rsidRDefault="00184904" w:rsidP="004E5C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Промежуточная аттестация</w:t>
            </w:r>
            <w:r w:rsidR="004E5CD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A5FCC0" w14:textId="77777777" w:rsidR="00184904" w:rsidRPr="00E96CCE" w:rsidRDefault="00184904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DE55C7" w14:textId="77777777" w:rsidR="00184904" w:rsidRDefault="0018490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58D7441" w14:textId="77777777" w:rsidR="00184904" w:rsidRDefault="0018490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CDF6" w14:textId="77777777" w:rsidR="00184904" w:rsidRDefault="0018490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2306" w14:textId="77777777" w:rsidR="00184904" w:rsidRPr="00E96CCE" w:rsidRDefault="0018490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686E49A2" w14:textId="77777777" w:rsidTr="007720DF">
        <w:trPr>
          <w:gridAfter w:val="1"/>
          <w:wAfter w:w="50" w:type="dxa"/>
          <w:trHeight w:val="27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E2BABB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62270F3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253EC07" w14:textId="77777777" w:rsidR="00D869A0" w:rsidRPr="00E96CCE" w:rsidRDefault="00B845B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928289" w14:textId="77777777" w:rsidR="00D869A0" w:rsidRPr="00E96CCE" w:rsidRDefault="00BA16A3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  <w:r w:rsidR="002249CD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B23D" w14:textId="77777777" w:rsidR="00D869A0" w:rsidRPr="00E96CCE" w:rsidRDefault="00BA16A3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  <w:r w:rsidR="002249CD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B14B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869A0" w:rsidRPr="00E96CCE" w14:paraId="186DC875" w14:textId="77777777" w:rsidTr="007720DF">
        <w:trPr>
          <w:trHeight w:val="285"/>
        </w:trPr>
        <w:tc>
          <w:tcPr>
            <w:tcW w:w="8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BBF50" w14:textId="77777777" w:rsidR="00D869A0" w:rsidRPr="007720DF" w:rsidRDefault="00BA16A3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7720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Ритмопластика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B75CBE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09664589" w14:textId="77777777" w:rsidTr="007720DF">
        <w:trPr>
          <w:gridAfter w:val="1"/>
          <w:wAfter w:w="50" w:type="dxa"/>
          <w:trHeight w:val="3008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6AFE567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3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5008365" w14:textId="77777777" w:rsidR="00BA16A3" w:rsidRDefault="00BA16A3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7B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Ритмопластика массовых сцен и образов.</w:t>
            </w:r>
          </w:p>
          <w:p w14:paraId="5FBDB7DE" w14:textId="77777777" w:rsidR="001653C8" w:rsidRPr="00357BA1" w:rsidRDefault="001653C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7B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Ритмопластика массовых сцен и образов.</w:t>
            </w:r>
          </w:p>
          <w:p w14:paraId="0C43BB5C" w14:textId="77777777" w:rsidR="00BA16A3" w:rsidRPr="00357BA1" w:rsidRDefault="00BA16A3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57B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Творческие задания «Изобрази», «Профессионалы», «Что бы это значило», «Перехват». </w:t>
            </w:r>
          </w:p>
          <w:p w14:paraId="1D7767A1" w14:textId="77777777" w:rsidR="00BA16A3" w:rsidRPr="00357BA1" w:rsidRDefault="00BA16A3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357B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Музыкальные пластические игры и упражнения.</w:t>
            </w:r>
          </w:p>
          <w:p w14:paraId="08CF4F9A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42D7EB2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0622B89" w14:textId="77777777" w:rsidR="00D869A0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12CFB70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5B6DB44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306A8E8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18A80A8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976859A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2F023E3" w14:textId="77777777" w:rsidR="001653C8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19D851F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308BEF1" w14:textId="77777777" w:rsidR="00D869A0" w:rsidRPr="00E96CCE" w:rsidRDefault="00D869A0" w:rsidP="001653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19204BB" w14:textId="77777777" w:rsidR="00D869A0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9CC6A54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217DDAC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8A0026D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D89DBA6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CBC5728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06869EE" w14:textId="77777777" w:rsidR="001653C8" w:rsidRPr="00E96CCE" w:rsidRDefault="001653C8" w:rsidP="001653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      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B4A57A" w14:textId="77777777" w:rsidR="00D869A0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0D3D273E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E173AE7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C3BB7C3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A0599D0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3EAC8EF" w14:textId="77777777" w:rsidR="001653C8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12B42C8" w14:textId="77777777" w:rsidR="001653C8" w:rsidRPr="00E96CCE" w:rsidRDefault="001653C8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ADB0DA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869A0" w:rsidRPr="00E96CCE" w14:paraId="4E234CE5" w14:textId="77777777" w:rsidTr="007720DF">
        <w:trPr>
          <w:gridAfter w:val="1"/>
          <w:wAfter w:w="50" w:type="dxa"/>
          <w:trHeight w:val="39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863DEF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002D743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808EC39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95B1A1B" w14:textId="77777777" w:rsidR="00D869A0" w:rsidRPr="00E96CCE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37A7" w14:textId="77777777" w:rsidR="00D869A0" w:rsidRPr="00E96CCE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E432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57BA1" w:rsidRPr="00E96CCE" w14:paraId="2C7B3C6B" w14:textId="77777777" w:rsidTr="007720DF">
        <w:trPr>
          <w:gridAfter w:val="1"/>
          <w:wAfter w:w="50" w:type="dxa"/>
          <w:trHeight w:val="390"/>
        </w:trPr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9DB69" w14:textId="77777777" w:rsidR="00357BA1" w:rsidRPr="00E96CCE" w:rsidRDefault="00357BA1" w:rsidP="00357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732C67" w14:textId="77777777" w:rsidR="00357BA1" w:rsidRPr="00530575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53057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Театральная игра</w:t>
            </w:r>
          </w:p>
        </w:tc>
      </w:tr>
      <w:tr w:rsidR="00357BA1" w:rsidRPr="00E96CCE" w14:paraId="16DD9927" w14:textId="77777777" w:rsidTr="007720DF">
        <w:trPr>
          <w:gridAfter w:val="1"/>
          <w:wAfter w:w="50" w:type="dxa"/>
          <w:trHeight w:val="390"/>
        </w:trPr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995EA" w14:textId="77777777" w:rsidR="00357BA1" w:rsidRPr="00E96CCE" w:rsidRDefault="0053057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6688D898" w14:textId="77777777" w:rsidR="00357BA1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Этюд как основное средство воспитания актера.</w:t>
            </w:r>
          </w:p>
          <w:p w14:paraId="2AEA2DF7" w14:textId="77777777" w:rsidR="00530575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Шутливые словесные загадки</w:t>
            </w:r>
          </w:p>
          <w:p w14:paraId="74F22209" w14:textId="77777777" w:rsidR="00530575" w:rsidRPr="00530575" w:rsidRDefault="0053057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0810B426" w14:textId="77777777" w:rsidR="00F32B98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 ошибку и назови слово правильно.</w:t>
            </w:r>
          </w:p>
          <w:p w14:paraId="03DBD978" w14:textId="77777777" w:rsidR="00F32B98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ко Дню 8 Марта. Выбор сценок и распределение ролей.</w:t>
            </w:r>
          </w:p>
          <w:p w14:paraId="243284E5" w14:textId="77777777" w:rsidR="00F32B98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Подготовка костюмов и декораций</w:t>
            </w:r>
          </w:p>
          <w:p w14:paraId="412116CA" w14:textId="77777777" w:rsidR="00F32B98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Обсуждение праздничного выступления.</w:t>
            </w:r>
            <w:r w:rsidR="005D7F0A"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Репетиция.</w:t>
            </w:r>
          </w:p>
          <w:p w14:paraId="2D7415CE" w14:textId="77777777" w:rsidR="005D7F0A" w:rsidRPr="00530575" w:rsidRDefault="005D7F0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Репетиция.</w:t>
            </w:r>
          </w:p>
          <w:p w14:paraId="5975522E" w14:textId="77777777" w:rsidR="005D7F0A" w:rsidRPr="00530575" w:rsidRDefault="005D7F0A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репетиция.</w:t>
            </w:r>
          </w:p>
          <w:p w14:paraId="04DEA075" w14:textId="77777777" w:rsidR="007E581A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Этюд как основное средство воспитания актера.</w:t>
            </w:r>
          </w:p>
          <w:p w14:paraId="6BBE51A3" w14:textId="77777777" w:rsidR="00F32B98" w:rsidRPr="00530575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Беспредметный этюд на контрасты.</w:t>
            </w:r>
          </w:p>
          <w:p w14:paraId="7F4ECFB3" w14:textId="77777777" w:rsidR="00F32B98" w:rsidRPr="00E96CCE" w:rsidRDefault="00F32B98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5305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Сценический этюд: «Диалог – звукоподражание и «разговор» животных.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82FF0A" w14:textId="77777777" w:rsidR="00357BA1" w:rsidRPr="00E96CCE" w:rsidRDefault="00357BA1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57EE398" w14:textId="77777777" w:rsidR="00357BA1" w:rsidRDefault="005D7F0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FEE2A91" w14:textId="77777777" w:rsidR="005D7F0A" w:rsidRDefault="005D7F0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EE3C955" w14:textId="77777777" w:rsidR="005D7F0A" w:rsidRDefault="005D7F0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3AF6E63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C2AA1C3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A8C687D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7917B85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33C7DAE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2AE1FF4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D0C9FC6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85A2806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5BE57C2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2395E54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DE4A6D7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7E15648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AB7C945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7B12FFC" w14:textId="77777777" w:rsidR="00530575" w:rsidRPr="00E96CCE" w:rsidRDefault="00530575" w:rsidP="005305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38AC12C" w14:textId="77777777" w:rsidR="00357BA1" w:rsidRDefault="005D7F0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D217AAB" w14:textId="77777777" w:rsidR="005D7F0A" w:rsidRDefault="005D7F0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86BC91D" w14:textId="77777777" w:rsidR="005D7F0A" w:rsidRDefault="005D7F0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A0F32F3" w14:textId="77777777" w:rsidR="00530575" w:rsidRDefault="00530575" w:rsidP="005D7F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422972D" w14:textId="77777777" w:rsidR="005D7F0A" w:rsidRDefault="005D7F0A" w:rsidP="005D7F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E0E7FB4" w14:textId="77777777" w:rsidR="007E581A" w:rsidRDefault="00530575" w:rsidP="005305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</w:t>
            </w:r>
          </w:p>
          <w:p w14:paraId="2D45D483" w14:textId="77777777" w:rsidR="005D7F0A" w:rsidRDefault="007E581A" w:rsidP="005305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="005D7F0A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AF6814D" w14:textId="77777777" w:rsidR="00530575" w:rsidRDefault="00530575" w:rsidP="005D7F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DCB4D67" w14:textId="77777777" w:rsidR="00530575" w:rsidRDefault="007E581A" w:rsidP="007E5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="00530575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B652795" w14:textId="77777777" w:rsidR="007E581A" w:rsidRDefault="007E581A" w:rsidP="007E5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1</w:t>
            </w:r>
          </w:p>
          <w:p w14:paraId="02AC5DB1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9930B9F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9318EB6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D3C8C38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6DC31B6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86BE623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E68B073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145D62F" w14:textId="77777777" w:rsidR="00530575" w:rsidRDefault="00530575" w:rsidP="005305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F36C1EF" w14:textId="77777777" w:rsidR="00530575" w:rsidRDefault="00530575" w:rsidP="005305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C725" w14:textId="77777777" w:rsidR="00357BA1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52767756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5CCEE1F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41D7D781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0734B34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3218CD7A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C8F9503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B54902C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62BBA07" w14:textId="77777777" w:rsidR="00530575" w:rsidRDefault="007E581A" w:rsidP="007E5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</w:t>
            </w:r>
            <w:r w:rsidR="00530575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68C9AC6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B1A7DEA" w14:textId="77777777" w:rsidR="007E581A" w:rsidRDefault="007E581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25D47A2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  <w:p w14:paraId="5F91F295" w14:textId="77777777" w:rsidR="00530575" w:rsidRDefault="007E581A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D142B12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9C555CB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278F0C9" w14:textId="77777777" w:rsidR="00530575" w:rsidRDefault="00530575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3706" w14:textId="77777777" w:rsidR="00357BA1" w:rsidRPr="00E96CCE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49CD" w:rsidRPr="00E96CCE" w14:paraId="6EA9BEA5" w14:textId="77777777" w:rsidTr="003927EF">
        <w:trPr>
          <w:gridAfter w:val="1"/>
          <w:wAfter w:w="50" w:type="dxa"/>
          <w:trHeight w:val="39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E493AF1" w14:textId="77777777" w:rsidR="002249CD" w:rsidRPr="00E96CCE" w:rsidRDefault="002249CD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A671E38" w14:textId="77777777" w:rsidR="002249CD" w:rsidRPr="00E96CCE" w:rsidRDefault="002249CD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0FF2F0D" w14:textId="77777777" w:rsidR="002249CD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8BCBDFF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A2EC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15EB" w14:textId="77777777" w:rsidR="002249CD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20B5E851" w14:textId="77777777" w:rsidTr="007720DF">
        <w:trPr>
          <w:gridAfter w:val="1"/>
          <w:wAfter w:w="50" w:type="dxa"/>
          <w:trHeight w:val="390"/>
        </w:trPr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3BDD3" w14:textId="77777777" w:rsidR="007720DF" w:rsidRPr="00E96CCE" w:rsidRDefault="007720D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07960120" w14:textId="77777777" w:rsidR="007720DF" w:rsidRPr="007720DF" w:rsidRDefault="007720D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BD6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Этика и этикет</w:t>
            </w:r>
          </w:p>
        </w:tc>
      </w:tr>
      <w:tr w:rsidR="00357BA1" w:rsidRPr="00E96CCE" w14:paraId="16767349" w14:textId="77777777" w:rsidTr="007720DF">
        <w:trPr>
          <w:gridAfter w:val="1"/>
          <w:wAfter w:w="50" w:type="dxa"/>
          <w:trHeight w:val="390"/>
        </w:trPr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E3989" w14:textId="77777777" w:rsidR="00357BA1" w:rsidRPr="00E96CCE" w:rsidRDefault="007720D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3A12379D" w14:textId="77777777" w:rsidR="00357BA1" w:rsidRDefault="0056197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«Этика», «этикет», «этикетка», научиться их различать.</w:t>
            </w:r>
          </w:p>
          <w:p w14:paraId="67EC6769" w14:textId="77777777" w:rsidR="00561975" w:rsidRDefault="0056197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Золотое правило нравственности «Поступай с другими так, как ты хотел бы, чтобы поступали с тобой».</w:t>
            </w:r>
          </w:p>
          <w:p w14:paraId="73481E21" w14:textId="77777777" w:rsidR="00561975" w:rsidRDefault="00561975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9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такта.</w:t>
            </w:r>
          </w:p>
          <w:p w14:paraId="30B8C2EA" w14:textId="77777777" w:rsidR="00235694" w:rsidRPr="00235694" w:rsidRDefault="00235694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356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Золотое правило нравственности «Поступай с другими так, как ты хотел бы, чтобы поступали с тобой».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B1A4647" w14:textId="77777777" w:rsidR="00357BA1" w:rsidRPr="00E96CCE" w:rsidRDefault="00357BA1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06DF44" w14:textId="77777777" w:rsidR="00357BA1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4B02CDC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5B5E930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EBF9441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6A755D6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C94AC82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EAAF926" w14:textId="77777777" w:rsidR="00235694" w:rsidRPr="00E96CCE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02525CF" w14:textId="77777777" w:rsidR="00357BA1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C284B8C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0E6E910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587F549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BD9CFA2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DFF32B9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249B7E1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11FEFF4" w14:textId="77777777" w:rsidR="00235694" w:rsidRDefault="00235694" w:rsidP="00235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4CD8" w14:textId="77777777" w:rsidR="00357BA1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AA1C5D8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B2FE555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77DBD13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DCB81E1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34277DE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7FD6568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F27ED86" w14:textId="77777777" w:rsidR="00235694" w:rsidRDefault="0023569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DDA2" w14:textId="77777777" w:rsidR="00357BA1" w:rsidRPr="00E96CCE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49CD" w:rsidRPr="00E96CCE" w14:paraId="759AEE14" w14:textId="77777777" w:rsidTr="003927EF">
        <w:trPr>
          <w:gridAfter w:val="1"/>
          <w:wAfter w:w="50" w:type="dxa"/>
          <w:trHeight w:val="39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9316C6B" w14:textId="77777777" w:rsidR="002249CD" w:rsidRPr="00E96CCE" w:rsidRDefault="002249CD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81927DA" w14:textId="77777777" w:rsidR="002249CD" w:rsidRPr="00E96CCE" w:rsidRDefault="002249CD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81AAE03" w14:textId="77777777" w:rsidR="002249CD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2927E70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3DE5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3E4E" w14:textId="77777777" w:rsidR="002249CD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0E9F" w:rsidRPr="00E96CCE" w14:paraId="5B4F0817" w14:textId="77777777" w:rsidTr="003927EF">
        <w:trPr>
          <w:gridAfter w:val="1"/>
          <w:wAfter w:w="50" w:type="dxa"/>
          <w:trHeight w:val="390"/>
        </w:trPr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C7ADD" w14:textId="77777777" w:rsidR="00220E9F" w:rsidRPr="00E96CCE" w:rsidRDefault="00220E9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F24508" w14:textId="77777777" w:rsidR="00220E9F" w:rsidRP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220E9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КУЛЬТУРА И ТЕХНИКА РЕЧИ.</w:t>
            </w:r>
          </w:p>
        </w:tc>
      </w:tr>
      <w:tr w:rsidR="00220E9F" w:rsidRPr="00E96CCE" w14:paraId="3E8E5018" w14:textId="77777777" w:rsidTr="007720DF">
        <w:trPr>
          <w:gridAfter w:val="1"/>
          <w:wAfter w:w="50" w:type="dxa"/>
          <w:trHeight w:val="390"/>
        </w:trPr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63F70" w14:textId="77777777" w:rsidR="00220E9F" w:rsidRDefault="00220E9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5EEC606F" w14:textId="77777777" w:rsidR="00220E9F" w:rsidRPr="00220E9F" w:rsidRDefault="00220E9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sz w:val="24"/>
                <w:szCs w:val="24"/>
              </w:rPr>
              <w:t>Что такое культура и техника речи.</w:t>
            </w:r>
          </w:p>
          <w:p w14:paraId="2D3C7DBC" w14:textId="77777777" w:rsidR="00220E9F" w:rsidRPr="00220E9F" w:rsidRDefault="00220E9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поэзии и прозы.  </w:t>
            </w:r>
          </w:p>
          <w:p w14:paraId="04B06600" w14:textId="77777777" w:rsidR="00220E9F" w:rsidRPr="00220E9F" w:rsidRDefault="00220E9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Учусь говорить красиво.  Что  </w:t>
            </w: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значит красиво говорить? «Сквернословие… это всегда плохо или иногда хорошо?».</w:t>
            </w:r>
          </w:p>
          <w:p w14:paraId="7E45B329" w14:textId="77777777" w:rsidR="00220E9F" w:rsidRPr="00220E9F" w:rsidRDefault="00220E9F" w:rsidP="00220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техника речи. </w:t>
            </w:r>
          </w:p>
          <w:p w14:paraId="52F72FB1" w14:textId="77777777" w:rsidR="00220E9F" w:rsidRDefault="00220E9F" w:rsidP="00220E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sz w:val="24"/>
                <w:szCs w:val="24"/>
              </w:rPr>
              <w:t>В мире пословиц, поговорок, скороговорок.</w:t>
            </w: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  <w:p w14:paraId="6FED869E" w14:textId="77777777" w:rsidR="00220E9F" w:rsidRPr="00220E9F" w:rsidRDefault="00220E9F" w:rsidP="00220E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Выразительное чтение поэзии и прозы.</w:t>
            </w:r>
          </w:p>
          <w:p w14:paraId="06525C21" w14:textId="77777777" w:rsidR="00220E9F" w:rsidRPr="00220E9F" w:rsidRDefault="00220E9F" w:rsidP="00220E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Выразительное чтение поэзии и прозы.</w:t>
            </w:r>
          </w:p>
          <w:p w14:paraId="20A513DD" w14:textId="77777777" w:rsidR="00220E9F" w:rsidRPr="00220E9F" w:rsidRDefault="00220E9F" w:rsidP="00220E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Посиделки за круглым столом: «Наши успехи и недостатки».</w:t>
            </w:r>
          </w:p>
          <w:p w14:paraId="77F7CFC3" w14:textId="77777777" w:rsidR="00220E9F" w:rsidRPr="005D5B34" w:rsidRDefault="00220E9F" w:rsidP="005D5B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Посиделки за круглым столом: «Наши успехи и недостатки».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EA5ACE" w14:textId="77777777" w:rsidR="00220E9F" w:rsidRPr="00E96CCE" w:rsidRDefault="00220E9F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AA917D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79C3D9B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FF42AF0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5202BE7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E411A48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299FC13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868160E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C22F6EC" w14:textId="77777777" w:rsidR="00220E9F" w:rsidRPr="00E96CCE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677B6D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0F6C737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6452874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62DA8B4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0AE006E" w14:textId="77777777" w:rsidR="005D5B34" w:rsidRDefault="005D5B34" w:rsidP="005D5B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E5367EF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0C70BDA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F1E5D60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AF0E1AD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60E6D5C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2862F27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0CB9EA5" w14:textId="77777777" w:rsidR="00220E9F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E91F19D" w14:textId="77777777" w:rsidR="00220E9F" w:rsidRDefault="00220E9F" w:rsidP="00220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1</w:t>
            </w:r>
          </w:p>
          <w:p w14:paraId="1FEEED6D" w14:textId="77777777" w:rsidR="00220E9F" w:rsidRDefault="00220E9F" w:rsidP="00220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C173CD3" w14:textId="77777777" w:rsidR="00220E9F" w:rsidRDefault="00220E9F" w:rsidP="00220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1</w:t>
            </w:r>
          </w:p>
          <w:p w14:paraId="12853668" w14:textId="77777777" w:rsidR="00220E9F" w:rsidRDefault="00220E9F" w:rsidP="00220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1</w:t>
            </w:r>
          </w:p>
          <w:p w14:paraId="1B84FFC3" w14:textId="77777777" w:rsidR="00220E9F" w:rsidRDefault="00220E9F" w:rsidP="00220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      1</w:t>
            </w:r>
          </w:p>
          <w:p w14:paraId="5854965C" w14:textId="77777777" w:rsidR="00220E9F" w:rsidRDefault="00220E9F" w:rsidP="00220E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1BF1" w14:textId="77777777" w:rsidR="00220E9F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  <w:p w14:paraId="1E51C232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193C33E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CB5FB83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C7EB033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33A65AD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25B6CD2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86A9F5C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D707BEA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F4EA4A3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70ED8E1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FA31D83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FAFE209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97F5CFF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61F616E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CE974AE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32E0822" w14:textId="77777777" w:rsidR="005D5B34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E0CA" w14:textId="77777777" w:rsidR="00220E9F" w:rsidRPr="00E96CCE" w:rsidRDefault="00220E9F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249CD" w:rsidRPr="00E96CCE" w14:paraId="44DF5373" w14:textId="77777777" w:rsidTr="003927EF">
        <w:trPr>
          <w:gridAfter w:val="1"/>
          <w:wAfter w:w="50" w:type="dxa"/>
          <w:trHeight w:val="390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4A370B9" w14:textId="77777777" w:rsidR="002249CD" w:rsidRPr="005D5B34" w:rsidRDefault="002249CD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B3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285867" w14:textId="77777777" w:rsidR="002249CD" w:rsidRPr="00E96CCE" w:rsidRDefault="002249CD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D4302C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A48F023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349F" w14:textId="77777777" w:rsidR="002249CD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A3A9" w14:textId="77777777" w:rsidR="002249CD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57BA1" w:rsidRPr="00E96CCE" w14:paraId="34CCD507" w14:textId="77777777" w:rsidTr="007720DF">
        <w:trPr>
          <w:trHeight w:val="300"/>
        </w:trPr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914070" w14:textId="77777777" w:rsidR="00357BA1" w:rsidRPr="00E96CCE" w:rsidRDefault="00357BA1" w:rsidP="00357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8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61E479" w14:textId="77777777" w:rsidR="00357BA1" w:rsidRPr="00E96CCE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Аттестация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86E35A" w14:textId="77777777" w:rsidR="00357BA1" w:rsidRPr="00E96CCE" w:rsidRDefault="00357BA1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037AB393" w14:textId="77777777" w:rsidTr="005D5B34">
        <w:trPr>
          <w:gridAfter w:val="1"/>
          <w:wAfter w:w="50" w:type="dxa"/>
          <w:trHeight w:val="346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154583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186F82" w14:textId="77777777" w:rsidR="00D869A0" w:rsidRPr="00E96CCE" w:rsidRDefault="005D5B34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Итоговая </w:t>
            </w:r>
            <w:r w:rsidR="00D869A0"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аттестация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7A9B8D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6AE5B73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9F6FB8E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D59F1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046D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720DF" w:rsidRPr="00E96CCE" w14:paraId="33F5127B" w14:textId="77777777" w:rsidTr="007720DF">
        <w:trPr>
          <w:gridAfter w:val="1"/>
          <w:wAfter w:w="50" w:type="dxa"/>
          <w:trHeight w:val="303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547BF7C" w14:textId="77777777" w:rsidR="00D869A0" w:rsidRPr="00E96CCE" w:rsidRDefault="00D869A0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89AA8C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860A708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EF4C695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31274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97BB32" w14:textId="77777777" w:rsidR="00D869A0" w:rsidRPr="00E96CCE" w:rsidRDefault="00D869A0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D5B34" w:rsidRPr="00E96CCE" w14:paraId="70FDE8AD" w14:textId="77777777" w:rsidTr="007720DF">
        <w:trPr>
          <w:gridAfter w:val="1"/>
          <w:wAfter w:w="50" w:type="dxa"/>
          <w:trHeight w:val="303"/>
        </w:trPr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BD2BDB1" w14:textId="77777777" w:rsidR="005D5B34" w:rsidRPr="00E96CCE" w:rsidRDefault="005D5B34" w:rsidP="005619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Всего: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EC4144E" w14:textId="77777777" w:rsidR="005D5B34" w:rsidRPr="00E96CCE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34BC87C" w14:textId="77777777" w:rsidR="005D5B34" w:rsidRPr="00E96CCE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56EFDA" w14:textId="77777777" w:rsidR="005D5B34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3C3784" w14:textId="77777777" w:rsidR="005D5B34" w:rsidRPr="00E96CCE" w:rsidRDefault="002249CD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2AB210" w14:textId="77777777" w:rsidR="005D5B34" w:rsidRPr="00E96CCE" w:rsidRDefault="005D5B34" w:rsidP="005619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7D41F05" w14:textId="77777777" w:rsidR="002359A4" w:rsidRPr="002359A4" w:rsidRDefault="002359A4" w:rsidP="002359A4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7FB6EB7D" w14:textId="77777777" w:rsidR="002359A4" w:rsidRPr="002359A4" w:rsidRDefault="002359A4" w:rsidP="002359A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27751119" w14:textId="77777777" w:rsidR="002359A4" w:rsidRPr="00AB1B01" w:rsidRDefault="002359A4" w:rsidP="00AB1B0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</w:pPr>
    </w:p>
    <w:p w14:paraId="511DBB21" w14:textId="77777777" w:rsidR="00AB1B01" w:rsidRPr="00AB1B01" w:rsidRDefault="00AB1B01" w:rsidP="00AB1B0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</w:pPr>
    </w:p>
    <w:p w14:paraId="7CA0D307" w14:textId="77777777" w:rsidR="00AB1B01" w:rsidRPr="00AB1B01" w:rsidRDefault="00AB1B01" w:rsidP="00AB1B01">
      <w:pPr>
        <w:suppressAutoHyphens/>
        <w:spacing w:after="0" w:line="240" w:lineRule="auto"/>
        <w:ind w:right="566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40CC9EEA" w14:textId="77777777" w:rsidR="00AB1B01" w:rsidRDefault="00AB1B01"/>
    <w:sectPr w:rsidR="00AB1B01" w:rsidSect="00561975">
      <w:pgSz w:w="11906" w:h="16838"/>
      <w:pgMar w:top="851" w:right="850" w:bottom="568" w:left="993" w:header="720" w:footer="720" w:gutter="0"/>
      <w:pgNumType w:start="2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E11CD" w14:textId="77777777" w:rsidR="008C3A04" w:rsidRDefault="008C3A04" w:rsidP="00B845B4">
      <w:pPr>
        <w:spacing w:after="0" w:line="240" w:lineRule="auto"/>
      </w:pPr>
      <w:r>
        <w:separator/>
      </w:r>
    </w:p>
  </w:endnote>
  <w:endnote w:type="continuationSeparator" w:id="0">
    <w:p w14:paraId="6EE52FB8" w14:textId="77777777" w:rsidR="008C3A04" w:rsidRDefault="008C3A04" w:rsidP="00B84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143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roid Sans Fallback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373F" w14:textId="77777777" w:rsidR="008C3A04" w:rsidRDefault="008C3A04" w:rsidP="00B845B4">
      <w:pPr>
        <w:spacing w:after="0" w:line="240" w:lineRule="auto"/>
      </w:pPr>
      <w:r>
        <w:separator/>
      </w:r>
    </w:p>
  </w:footnote>
  <w:footnote w:type="continuationSeparator" w:id="0">
    <w:p w14:paraId="74C56935" w14:textId="77777777" w:rsidR="008C3A04" w:rsidRDefault="008C3A04" w:rsidP="00B84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73C34"/>
    <w:multiLevelType w:val="hybridMultilevel"/>
    <w:tmpl w:val="88E06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31652"/>
    <w:multiLevelType w:val="hybridMultilevel"/>
    <w:tmpl w:val="54BAF008"/>
    <w:lvl w:ilvl="0" w:tplc="FC98EE8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C7F07"/>
    <w:multiLevelType w:val="hybridMultilevel"/>
    <w:tmpl w:val="A9CE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163274">
    <w:abstractNumId w:val="0"/>
  </w:num>
  <w:num w:numId="2" w16cid:durableId="1586308089">
    <w:abstractNumId w:val="1"/>
  </w:num>
  <w:num w:numId="3" w16cid:durableId="1409036301">
    <w:abstractNumId w:val="2"/>
  </w:num>
  <w:num w:numId="4" w16cid:durableId="1066294079">
    <w:abstractNumId w:val="3"/>
  </w:num>
  <w:num w:numId="5" w16cid:durableId="578097856">
    <w:abstractNumId w:val="4"/>
  </w:num>
  <w:num w:numId="6" w16cid:durableId="680402018">
    <w:abstractNumId w:val="5"/>
  </w:num>
  <w:num w:numId="7" w16cid:durableId="1788817472">
    <w:abstractNumId w:val="7"/>
  </w:num>
  <w:num w:numId="8" w16cid:durableId="1090002198">
    <w:abstractNumId w:val="9"/>
  </w:num>
  <w:num w:numId="9" w16cid:durableId="1550416935">
    <w:abstractNumId w:val="8"/>
  </w:num>
  <w:num w:numId="10" w16cid:durableId="349525107">
    <w:abstractNumId w:val="10"/>
  </w:num>
  <w:num w:numId="11" w16cid:durableId="1018385576">
    <w:abstractNumId w:val="6"/>
  </w:num>
  <w:num w:numId="12" w16cid:durableId="5614788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B01"/>
    <w:rsid w:val="00057CC9"/>
    <w:rsid w:val="00067737"/>
    <w:rsid w:val="000E4437"/>
    <w:rsid w:val="00114A1E"/>
    <w:rsid w:val="001653C8"/>
    <w:rsid w:val="00184904"/>
    <w:rsid w:val="0019348D"/>
    <w:rsid w:val="001B379C"/>
    <w:rsid w:val="001D7DD4"/>
    <w:rsid w:val="002052C0"/>
    <w:rsid w:val="00216EBF"/>
    <w:rsid w:val="00220E9F"/>
    <w:rsid w:val="002249CD"/>
    <w:rsid w:val="00235694"/>
    <w:rsid w:val="002359A4"/>
    <w:rsid w:val="00264A90"/>
    <w:rsid w:val="00357BA1"/>
    <w:rsid w:val="00363696"/>
    <w:rsid w:val="00364DDE"/>
    <w:rsid w:val="003927EF"/>
    <w:rsid w:val="00402030"/>
    <w:rsid w:val="00457F75"/>
    <w:rsid w:val="004A3DCA"/>
    <w:rsid w:val="004B4AF0"/>
    <w:rsid w:val="004E5CD8"/>
    <w:rsid w:val="005301AC"/>
    <w:rsid w:val="00530575"/>
    <w:rsid w:val="00561975"/>
    <w:rsid w:val="005C56A9"/>
    <w:rsid w:val="005D5B34"/>
    <w:rsid w:val="005D7F0A"/>
    <w:rsid w:val="0063026E"/>
    <w:rsid w:val="00644DB8"/>
    <w:rsid w:val="00694207"/>
    <w:rsid w:val="006E7561"/>
    <w:rsid w:val="00701FDD"/>
    <w:rsid w:val="007463A5"/>
    <w:rsid w:val="007720DF"/>
    <w:rsid w:val="007A70B5"/>
    <w:rsid w:val="007A744C"/>
    <w:rsid w:val="007E581A"/>
    <w:rsid w:val="007F6220"/>
    <w:rsid w:val="008C3A04"/>
    <w:rsid w:val="00951836"/>
    <w:rsid w:val="00953D7C"/>
    <w:rsid w:val="009F425C"/>
    <w:rsid w:val="00A00473"/>
    <w:rsid w:val="00A33AF7"/>
    <w:rsid w:val="00AB1B01"/>
    <w:rsid w:val="00AD41F9"/>
    <w:rsid w:val="00B00FBD"/>
    <w:rsid w:val="00B845B4"/>
    <w:rsid w:val="00BA16A3"/>
    <w:rsid w:val="00BB4C92"/>
    <w:rsid w:val="00BD6B24"/>
    <w:rsid w:val="00C33B07"/>
    <w:rsid w:val="00C800C2"/>
    <w:rsid w:val="00D01366"/>
    <w:rsid w:val="00D42AF5"/>
    <w:rsid w:val="00D6260B"/>
    <w:rsid w:val="00D869A0"/>
    <w:rsid w:val="00DC616F"/>
    <w:rsid w:val="00E15647"/>
    <w:rsid w:val="00E43AF4"/>
    <w:rsid w:val="00E87C74"/>
    <w:rsid w:val="00ED10AE"/>
    <w:rsid w:val="00F07579"/>
    <w:rsid w:val="00F32B98"/>
    <w:rsid w:val="00F36D9A"/>
    <w:rsid w:val="00F40F13"/>
    <w:rsid w:val="00F752C3"/>
    <w:rsid w:val="00FA5AE8"/>
    <w:rsid w:val="00FD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E627"/>
  <w15:docId w15:val="{8AB1CF44-E16F-4CBA-BE00-A8489069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3A5"/>
  </w:style>
  <w:style w:type="paragraph" w:styleId="3">
    <w:name w:val="heading 3"/>
    <w:basedOn w:val="a"/>
    <w:next w:val="a"/>
    <w:link w:val="30"/>
    <w:uiPriority w:val="9"/>
    <w:unhideWhenUsed/>
    <w:qFormat/>
    <w:rsid w:val="00AB1B01"/>
    <w:pPr>
      <w:keepNext/>
      <w:suppressAutoHyphens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1B0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AB1B01"/>
  </w:style>
  <w:style w:type="character" w:customStyle="1" w:styleId="WW8Num1z0">
    <w:name w:val="WW8Num1z0"/>
    <w:rsid w:val="00AB1B01"/>
    <w:rPr>
      <w:rFonts w:cs="Times New Roman"/>
    </w:rPr>
  </w:style>
  <w:style w:type="character" w:customStyle="1" w:styleId="WW8Num2z0">
    <w:name w:val="WW8Num2z0"/>
    <w:rsid w:val="00AB1B01"/>
  </w:style>
  <w:style w:type="character" w:customStyle="1" w:styleId="WW8Num3z0">
    <w:name w:val="WW8Num3z0"/>
    <w:rsid w:val="00AB1B01"/>
    <w:rPr>
      <w:rFonts w:ascii="Symbol" w:hAnsi="Symbol" w:cs="OpenSymbol"/>
    </w:rPr>
  </w:style>
  <w:style w:type="character" w:customStyle="1" w:styleId="WW8Num4z0">
    <w:name w:val="WW8Num4z0"/>
    <w:rsid w:val="00AB1B01"/>
    <w:rPr>
      <w:rFonts w:ascii="Symbol" w:hAnsi="Symbol" w:cs="OpenSymbol"/>
      <w:color w:val="000000"/>
      <w:sz w:val="24"/>
      <w:szCs w:val="24"/>
    </w:rPr>
  </w:style>
  <w:style w:type="character" w:customStyle="1" w:styleId="WW8Num4z1">
    <w:name w:val="WW8Num4z1"/>
    <w:rsid w:val="00AB1B01"/>
  </w:style>
  <w:style w:type="character" w:customStyle="1" w:styleId="WW8Num4z2">
    <w:name w:val="WW8Num4z2"/>
    <w:rsid w:val="00AB1B01"/>
  </w:style>
  <w:style w:type="character" w:customStyle="1" w:styleId="WW8Num4z3">
    <w:name w:val="WW8Num4z3"/>
    <w:rsid w:val="00AB1B01"/>
  </w:style>
  <w:style w:type="character" w:customStyle="1" w:styleId="WW8Num4z4">
    <w:name w:val="WW8Num4z4"/>
    <w:rsid w:val="00AB1B01"/>
  </w:style>
  <w:style w:type="character" w:customStyle="1" w:styleId="WW8Num4z5">
    <w:name w:val="WW8Num4z5"/>
    <w:rsid w:val="00AB1B01"/>
  </w:style>
  <w:style w:type="character" w:customStyle="1" w:styleId="WW8Num4z6">
    <w:name w:val="WW8Num4z6"/>
    <w:rsid w:val="00AB1B01"/>
  </w:style>
  <w:style w:type="character" w:customStyle="1" w:styleId="WW8Num4z7">
    <w:name w:val="WW8Num4z7"/>
    <w:rsid w:val="00AB1B01"/>
  </w:style>
  <w:style w:type="character" w:customStyle="1" w:styleId="WW8Num4z8">
    <w:name w:val="WW8Num4z8"/>
    <w:rsid w:val="00AB1B01"/>
  </w:style>
  <w:style w:type="character" w:customStyle="1" w:styleId="WW8Num5z0">
    <w:name w:val="WW8Num5z0"/>
    <w:rsid w:val="00AB1B01"/>
    <w:rPr>
      <w:color w:val="000000"/>
    </w:rPr>
  </w:style>
  <w:style w:type="character" w:customStyle="1" w:styleId="WW8Num5z1">
    <w:name w:val="WW8Num5z1"/>
    <w:rsid w:val="00AB1B01"/>
  </w:style>
  <w:style w:type="character" w:customStyle="1" w:styleId="WW8Num5z2">
    <w:name w:val="WW8Num5z2"/>
    <w:rsid w:val="00AB1B01"/>
  </w:style>
  <w:style w:type="character" w:customStyle="1" w:styleId="WW8Num5z3">
    <w:name w:val="WW8Num5z3"/>
    <w:rsid w:val="00AB1B01"/>
  </w:style>
  <w:style w:type="character" w:customStyle="1" w:styleId="WW8Num5z4">
    <w:name w:val="WW8Num5z4"/>
    <w:rsid w:val="00AB1B01"/>
  </w:style>
  <w:style w:type="character" w:customStyle="1" w:styleId="WW8Num5z5">
    <w:name w:val="WW8Num5z5"/>
    <w:rsid w:val="00AB1B01"/>
  </w:style>
  <w:style w:type="character" w:customStyle="1" w:styleId="WW8Num5z6">
    <w:name w:val="WW8Num5z6"/>
    <w:rsid w:val="00AB1B01"/>
  </w:style>
  <w:style w:type="character" w:customStyle="1" w:styleId="WW8Num5z7">
    <w:name w:val="WW8Num5z7"/>
    <w:rsid w:val="00AB1B01"/>
  </w:style>
  <w:style w:type="character" w:customStyle="1" w:styleId="WW8Num5z8">
    <w:name w:val="WW8Num5z8"/>
    <w:rsid w:val="00AB1B01"/>
  </w:style>
  <w:style w:type="character" w:customStyle="1" w:styleId="WW8Num2z1">
    <w:name w:val="WW8Num2z1"/>
    <w:rsid w:val="00AB1B01"/>
  </w:style>
  <w:style w:type="character" w:customStyle="1" w:styleId="WW8Num2z2">
    <w:name w:val="WW8Num2z2"/>
    <w:rsid w:val="00AB1B01"/>
  </w:style>
  <w:style w:type="character" w:customStyle="1" w:styleId="WW8Num2z3">
    <w:name w:val="WW8Num2z3"/>
    <w:rsid w:val="00AB1B01"/>
  </w:style>
  <w:style w:type="character" w:customStyle="1" w:styleId="WW8Num2z4">
    <w:name w:val="WW8Num2z4"/>
    <w:rsid w:val="00AB1B01"/>
  </w:style>
  <w:style w:type="character" w:customStyle="1" w:styleId="WW8Num2z5">
    <w:name w:val="WW8Num2z5"/>
    <w:rsid w:val="00AB1B01"/>
  </w:style>
  <w:style w:type="character" w:customStyle="1" w:styleId="WW8Num2z6">
    <w:name w:val="WW8Num2z6"/>
    <w:rsid w:val="00AB1B01"/>
  </w:style>
  <w:style w:type="character" w:customStyle="1" w:styleId="WW8Num2z7">
    <w:name w:val="WW8Num2z7"/>
    <w:rsid w:val="00AB1B01"/>
  </w:style>
  <w:style w:type="character" w:customStyle="1" w:styleId="WW8Num2z8">
    <w:name w:val="WW8Num2z8"/>
    <w:rsid w:val="00AB1B01"/>
  </w:style>
  <w:style w:type="character" w:customStyle="1" w:styleId="WW8Num6z0">
    <w:name w:val="WW8Num6z0"/>
    <w:rsid w:val="00AB1B01"/>
  </w:style>
  <w:style w:type="character" w:customStyle="1" w:styleId="WW8Num6z1">
    <w:name w:val="WW8Num6z1"/>
    <w:rsid w:val="00AB1B01"/>
  </w:style>
  <w:style w:type="character" w:customStyle="1" w:styleId="WW8Num6z2">
    <w:name w:val="WW8Num6z2"/>
    <w:rsid w:val="00AB1B01"/>
  </w:style>
  <w:style w:type="character" w:customStyle="1" w:styleId="WW8Num6z3">
    <w:name w:val="WW8Num6z3"/>
    <w:rsid w:val="00AB1B01"/>
  </w:style>
  <w:style w:type="character" w:customStyle="1" w:styleId="WW8Num6z4">
    <w:name w:val="WW8Num6z4"/>
    <w:rsid w:val="00AB1B01"/>
  </w:style>
  <w:style w:type="character" w:customStyle="1" w:styleId="WW8Num6z5">
    <w:name w:val="WW8Num6z5"/>
    <w:rsid w:val="00AB1B01"/>
  </w:style>
  <w:style w:type="character" w:customStyle="1" w:styleId="WW8Num6z6">
    <w:name w:val="WW8Num6z6"/>
    <w:rsid w:val="00AB1B01"/>
  </w:style>
  <w:style w:type="character" w:customStyle="1" w:styleId="WW8Num6z7">
    <w:name w:val="WW8Num6z7"/>
    <w:rsid w:val="00AB1B01"/>
  </w:style>
  <w:style w:type="character" w:customStyle="1" w:styleId="WW8Num6z8">
    <w:name w:val="WW8Num6z8"/>
    <w:rsid w:val="00AB1B01"/>
  </w:style>
  <w:style w:type="character" w:customStyle="1" w:styleId="10">
    <w:name w:val="Основной шрифт абзаца1"/>
    <w:rsid w:val="00AB1B01"/>
  </w:style>
  <w:style w:type="character" w:customStyle="1" w:styleId="2">
    <w:name w:val="Основной шрифт абзаца2"/>
    <w:rsid w:val="00AB1B01"/>
  </w:style>
  <w:style w:type="character" w:customStyle="1" w:styleId="a3">
    <w:name w:val="Основной текст + Курсив"/>
    <w:rsid w:val="00AB1B01"/>
    <w:rPr>
      <w:rFonts w:ascii="Times New Roman" w:hAnsi="Times New Roman" w:cs="Times New Roman"/>
      <w:i/>
      <w:sz w:val="22"/>
    </w:rPr>
  </w:style>
  <w:style w:type="character" w:customStyle="1" w:styleId="a4">
    <w:name w:val="Основной текст + Полужирный"/>
    <w:rsid w:val="00AB1B01"/>
    <w:rPr>
      <w:rFonts w:ascii="Times New Roman" w:hAnsi="Times New Roman" w:cs="Times New Roman"/>
      <w:b/>
      <w:i/>
      <w:sz w:val="22"/>
    </w:rPr>
  </w:style>
  <w:style w:type="character" w:customStyle="1" w:styleId="ListLabel1">
    <w:name w:val="ListLabel 1"/>
    <w:rsid w:val="00AB1B01"/>
    <w:rPr>
      <w:rFonts w:cs="Times New Roman"/>
    </w:rPr>
  </w:style>
  <w:style w:type="character" w:customStyle="1" w:styleId="a5">
    <w:name w:val="Маркеры списка"/>
    <w:rsid w:val="00AB1B01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AB1B01"/>
  </w:style>
  <w:style w:type="paragraph" w:styleId="a7">
    <w:name w:val="Title"/>
    <w:basedOn w:val="a"/>
    <w:next w:val="a8"/>
    <w:link w:val="a9"/>
    <w:rsid w:val="00AB1B01"/>
    <w:pPr>
      <w:keepNext/>
      <w:suppressAutoHyphens/>
      <w:spacing w:before="240" w:after="120" w:line="276" w:lineRule="auto"/>
    </w:pPr>
    <w:rPr>
      <w:rFonts w:ascii="Arial" w:eastAsia="Microsoft YaHei" w:hAnsi="Arial" w:cs="Lucida Sans"/>
      <w:sz w:val="28"/>
      <w:szCs w:val="28"/>
      <w:lang w:eastAsia="ar-SA"/>
    </w:rPr>
  </w:style>
  <w:style w:type="character" w:customStyle="1" w:styleId="a9">
    <w:name w:val="Заголовок Знак"/>
    <w:basedOn w:val="a0"/>
    <w:link w:val="a7"/>
    <w:rsid w:val="00AB1B01"/>
    <w:rPr>
      <w:rFonts w:ascii="Arial" w:eastAsia="Microsoft YaHei" w:hAnsi="Arial" w:cs="Lucida Sans"/>
      <w:sz w:val="28"/>
      <w:szCs w:val="28"/>
      <w:lang w:eastAsia="ar-SA"/>
    </w:rPr>
  </w:style>
  <w:style w:type="paragraph" w:styleId="a8">
    <w:name w:val="Body Text"/>
    <w:basedOn w:val="a"/>
    <w:link w:val="aa"/>
    <w:rsid w:val="00AB1B01"/>
    <w:pPr>
      <w:suppressAutoHyphens/>
      <w:spacing w:after="120" w:line="276" w:lineRule="auto"/>
    </w:pPr>
    <w:rPr>
      <w:rFonts w:ascii="Calibri" w:eastAsia="SimSun" w:hAnsi="Calibri" w:cs="font1143"/>
      <w:lang w:eastAsia="ar-SA"/>
    </w:rPr>
  </w:style>
  <w:style w:type="character" w:customStyle="1" w:styleId="aa">
    <w:name w:val="Основной текст Знак"/>
    <w:basedOn w:val="a0"/>
    <w:link w:val="a8"/>
    <w:rsid w:val="00AB1B01"/>
    <w:rPr>
      <w:rFonts w:ascii="Calibri" w:eastAsia="SimSun" w:hAnsi="Calibri" w:cs="font1143"/>
      <w:lang w:eastAsia="ar-SA"/>
    </w:rPr>
  </w:style>
  <w:style w:type="paragraph" w:styleId="ab">
    <w:name w:val="List"/>
    <w:basedOn w:val="a8"/>
    <w:rsid w:val="00AB1B01"/>
    <w:rPr>
      <w:rFonts w:cs="Lucida Sans"/>
    </w:rPr>
  </w:style>
  <w:style w:type="paragraph" w:customStyle="1" w:styleId="20">
    <w:name w:val="Название2"/>
    <w:basedOn w:val="a"/>
    <w:rsid w:val="00AB1B01"/>
    <w:pPr>
      <w:suppressLineNumbers/>
      <w:suppressAutoHyphens/>
      <w:spacing w:before="120" w:after="120" w:line="276" w:lineRule="auto"/>
    </w:pPr>
    <w:rPr>
      <w:rFonts w:ascii="Calibri" w:eastAsia="SimSun" w:hAnsi="Calibri" w:cs="Lucida Sans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AB1B01"/>
    <w:pPr>
      <w:suppressLineNumbers/>
      <w:suppressAutoHyphens/>
      <w:spacing w:after="200" w:line="276" w:lineRule="auto"/>
    </w:pPr>
    <w:rPr>
      <w:rFonts w:ascii="Calibri" w:eastAsia="SimSun" w:hAnsi="Calibri" w:cs="Lucida Sans"/>
      <w:lang w:eastAsia="ar-SA"/>
    </w:rPr>
  </w:style>
  <w:style w:type="paragraph" w:customStyle="1" w:styleId="11">
    <w:name w:val="Название1"/>
    <w:basedOn w:val="a"/>
    <w:rsid w:val="00AB1B01"/>
    <w:pPr>
      <w:suppressLineNumbers/>
      <w:suppressAutoHyphens/>
      <w:spacing w:before="120" w:after="120" w:line="276" w:lineRule="auto"/>
    </w:pPr>
    <w:rPr>
      <w:rFonts w:ascii="Calibri" w:eastAsia="SimSun" w:hAnsi="Calibri" w:cs="Lucida Sans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AB1B01"/>
    <w:pPr>
      <w:suppressLineNumbers/>
      <w:suppressAutoHyphens/>
      <w:spacing w:after="200" w:line="276" w:lineRule="auto"/>
    </w:pPr>
    <w:rPr>
      <w:rFonts w:ascii="Calibri" w:eastAsia="SimSun" w:hAnsi="Calibri" w:cs="Lucida Sans"/>
      <w:lang w:eastAsia="ar-SA"/>
    </w:rPr>
  </w:style>
  <w:style w:type="paragraph" w:customStyle="1" w:styleId="13">
    <w:name w:val="Абзац списка1"/>
    <w:basedOn w:val="a"/>
    <w:rsid w:val="00AB1B0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4">
    <w:name w:val="Обычный (веб)1"/>
    <w:basedOn w:val="a"/>
    <w:rsid w:val="00AB1B01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Без интервала1"/>
    <w:rsid w:val="00AB1B01"/>
    <w:pPr>
      <w:suppressAutoHyphens/>
      <w:spacing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22">
    <w:name w:val="Абзац списка2"/>
    <w:basedOn w:val="a"/>
    <w:rsid w:val="00AB1B0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AB1B01"/>
    <w:pPr>
      <w:suppressAutoHyphens/>
      <w:spacing w:after="0" w:line="100" w:lineRule="atLeast"/>
    </w:pPr>
    <w:rPr>
      <w:rFonts w:ascii="Calibri" w:eastAsia="Arial Unicode MS" w:hAnsi="Calibri" w:cs="Calibri"/>
      <w:color w:val="000000"/>
      <w:sz w:val="24"/>
      <w:szCs w:val="24"/>
      <w:lang w:eastAsia="ar-SA"/>
    </w:rPr>
  </w:style>
  <w:style w:type="paragraph" w:customStyle="1" w:styleId="23">
    <w:name w:val="Абзац списка2"/>
    <w:basedOn w:val="a"/>
    <w:rsid w:val="00AB1B01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ac">
    <w:name w:val="Содержимое таблицы"/>
    <w:basedOn w:val="a"/>
    <w:rsid w:val="00AB1B01"/>
    <w:pPr>
      <w:suppressLineNumbers/>
      <w:suppressAutoHyphens/>
      <w:spacing w:after="200" w:line="276" w:lineRule="auto"/>
    </w:pPr>
    <w:rPr>
      <w:rFonts w:ascii="Calibri" w:eastAsia="SimSun" w:hAnsi="Calibri" w:cs="font1143"/>
      <w:lang w:eastAsia="ar-SA"/>
    </w:rPr>
  </w:style>
  <w:style w:type="paragraph" w:customStyle="1" w:styleId="ad">
    <w:name w:val="Заголовок таблицы"/>
    <w:basedOn w:val="ac"/>
    <w:rsid w:val="00AB1B01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unhideWhenUsed/>
    <w:rsid w:val="00AB1B01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SimSun" w:hAnsi="Calibri" w:cs="font1143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AB1B01"/>
    <w:rPr>
      <w:rFonts w:ascii="Calibri" w:eastAsia="SimSun" w:hAnsi="Calibri" w:cs="font1143"/>
      <w:lang w:eastAsia="ar-SA"/>
    </w:rPr>
  </w:style>
  <w:style w:type="paragraph" w:styleId="af0">
    <w:name w:val="footer"/>
    <w:basedOn w:val="a"/>
    <w:link w:val="af1"/>
    <w:uiPriority w:val="99"/>
    <w:unhideWhenUsed/>
    <w:rsid w:val="00AB1B01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SimSun" w:hAnsi="Calibri" w:cs="font1143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AB1B01"/>
    <w:rPr>
      <w:rFonts w:ascii="Calibri" w:eastAsia="SimSun" w:hAnsi="Calibri" w:cs="font1143"/>
      <w:lang w:eastAsia="ar-SA"/>
    </w:rPr>
  </w:style>
  <w:style w:type="paragraph" w:styleId="af2">
    <w:name w:val="List Paragraph"/>
    <w:basedOn w:val="a"/>
    <w:link w:val="af3"/>
    <w:uiPriority w:val="34"/>
    <w:qFormat/>
    <w:rsid w:val="00AB1B01"/>
    <w:pPr>
      <w:ind w:left="720"/>
      <w:contextualSpacing/>
    </w:pPr>
    <w:rPr>
      <w:rFonts w:ascii="Calibri" w:eastAsia="Calibri" w:hAnsi="Calibri" w:cs="Times New Roman"/>
    </w:rPr>
  </w:style>
  <w:style w:type="table" w:styleId="af4">
    <w:name w:val="Table Grid"/>
    <w:basedOn w:val="a1"/>
    <w:uiPriority w:val="39"/>
    <w:rsid w:val="00AB1B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link w:val="af2"/>
    <w:uiPriority w:val="34"/>
    <w:qFormat/>
    <w:locked/>
    <w:rsid w:val="00AB1B01"/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unhideWhenUsed/>
    <w:rsid w:val="00E43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4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3568</Words>
  <Characters>20339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Василий Шаров</cp:lastModifiedBy>
  <cp:revision>2</cp:revision>
  <cp:lastPrinted>2022-07-01T10:53:00Z</cp:lastPrinted>
  <dcterms:created xsi:type="dcterms:W3CDTF">2022-07-01T11:18:00Z</dcterms:created>
  <dcterms:modified xsi:type="dcterms:W3CDTF">2022-07-01T11:18:00Z</dcterms:modified>
</cp:coreProperties>
</file>